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766B4" w:rsidP="007766B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66B4">
        <w:rPr>
          <w:rFonts w:ascii="Times New Roman" w:hAnsi="Times New Roman" w:cs="Times New Roman"/>
          <w:b/>
          <w:sz w:val="28"/>
          <w:szCs w:val="28"/>
        </w:rPr>
        <w:t>«День России в детском саду!»</w:t>
      </w:r>
    </w:p>
    <w:p w:rsidR="007766B4" w:rsidRDefault="007766B4" w:rsidP="007766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июня, в детском саду №78 г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юмени, прошло мероприятие посвящённое Дню России. Воспитанники старших и подготовительных групп исполняли песню «Моя Россия»,  участвовали в танцевальном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флешмобе</w:t>
      </w:r>
      <w:proofErr w:type="spellEnd"/>
      <w:r>
        <w:rPr>
          <w:rFonts w:ascii="Times New Roman" w:hAnsi="Times New Roman" w:cs="Times New Roman"/>
          <w:sz w:val="28"/>
          <w:szCs w:val="28"/>
        </w:rPr>
        <w:t>, а также проходили здания по станциям «</w:t>
      </w:r>
      <w:r w:rsidR="00924781">
        <w:rPr>
          <w:rFonts w:ascii="Times New Roman" w:hAnsi="Times New Roman" w:cs="Times New Roman"/>
          <w:sz w:val="28"/>
          <w:szCs w:val="28"/>
        </w:rPr>
        <w:t>Собери флаг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24781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="00924781">
        <w:rPr>
          <w:rFonts w:ascii="Times New Roman" w:hAnsi="Times New Roman" w:cs="Times New Roman"/>
          <w:sz w:val="28"/>
          <w:szCs w:val="28"/>
        </w:rPr>
        <w:t>Перетягивание</w:t>
      </w:r>
      <w:proofErr w:type="spellEnd"/>
      <w:r w:rsidR="00924781">
        <w:rPr>
          <w:rFonts w:ascii="Times New Roman" w:hAnsi="Times New Roman" w:cs="Times New Roman"/>
          <w:sz w:val="28"/>
          <w:szCs w:val="28"/>
        </w:rPr>
        <w:t xml:space="preserve"> каната», «Коромысло»</w:t>
      </w:r>
      <w:proofErr w:type="gramStart"/>
      <w:r w:rsidR="0092478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24781">
        <w:rPr>
          <w:rFonts w:ascii="Times New Roman" w:hAnsi="Times New Roman" w:cs="Times New Roman"/>
          <w:sz w:val="28"/>
          <w:szCs w:val="28"/>
        </w:rPr>
        <w:t xml:space="preserve">  «Лихие наездники», «Русские богатыри» и играли в русскую народную  игру «Золотые ворота».</w:t>
      </w:r>
    </w:p>
    <w:p w:rsidR="00924781" w:rsidRDefault="00924781" w:rsidP="007766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прошло весело и задорно. Все получили массу положительных эмоций!</w:t>
      </w:r>
    </w:p>
    <w:p w:rsidR="00924781" w:rsidRDefault="00924781" w:rsidP="007766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52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52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520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520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781" w:rsidRPr="007766B4" w:rsidRDefault="00924781" w:rsidP="007766B4">
      <w:pPr>
        <w:rPr>
          <w:rFonts w:ascii="Times New Roman" w:hAnsi="Times New Roman" w:cs="Times New Roman"/>
          <w:sz w:val="28"/>
          <w:szCs w:val="28"/>
        </w:rPr>
      </w:pPr>
    </w:p>
    <w:sectPr w:rsidR="00924781" w:rsidRPr="007766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766B4"/>
    <w:rsid w:val="007766B4"/>
    <w:rsid w:val="009247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47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47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</Pages>
  <Words>73</Words>
  <Characters>417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2023-06-13T14:01:00Z</dcterms:created>
  <dcterms:modified xsi:type="dcterms:W3CDTF">2023-06-13T14:20:00Z</dcterms:modified>
</cp:coreProperties>
</file>