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38" w:rsidRPr="00503138" w:rsidRDefault="00503138" w:rsidP="005031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ПОЛОЖЕНИЕ О </w:t>
      </w:r>
      <w:proofErr w:type="gramStart"/>
      <w:r w:rsidRPr="00503138">
        <w:rPr>
          <w:rFonts w:ascii="Times New Roman" w:eastAsia="Times New Roman" w:hAnsi="Times New Roman" w:cs="Times New Roman"/>
          <w:b/>
          <w:bCs/>
          <w:sz w:val="24"/>
          <w:szCs w:val="24"/>
          <w:lang w:eastAsia="ru-RU"/>
        </w:rPr>
        <w:t>X  РЕГИОНАЛЬНОМ</w:t>
      </w:r>
      <w:proofErr w:type="gramEnd"/>
      <w:r w:rsidRPr="00503138">
        <w:rPr>
          <w:rFonts w:ascii="Times New Roman" w:eastAsia="Times New Roman" w:hAnsi="Times New Roman" w:cs="Times New Roman"/>
          <w:b/>
          <w:bCs/>
          <w:sz w:val="24"/>
          <w:szCs w:val="24"/>
          <w:lang w:eastAsia="ru-RU"/>
        </w:rPr>
        <w:t xml:space="preserve"> ФЕСТИВАЛЕ-КОНКУРСЕ</w:t>
      </w:r>
    </w:p>
    <w:p w:rsidR="00503138" w:rsidRPr="00503138" w:rsidRDefault="00503138" w:rsidP="005031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ДЕТСКОГО ТВОРЧЕСТВА «У КОЛЫБЕЛИ ТАЛАНТА»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1. ОБЩИЕ ПОЛОЖЕНИЯ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1.1.      Фестиваль-конкурс </w:t>
      </w:r>
      <w:proofErr w:type="gramStart"/>
      <w:r w:rsidRPr="00503138">
        <w:rPr>
          <w:rFonts w:ascii="Times New Roman" w:eastAsia="Times New Roman" w:hAnsi="Times New Roman" w:cs="Times New Roman"/>
          <w:sz w:val="24"/>
          <w:szCs w:val="24"/>
          <w:lang w:eastAsia="ru-RU"/>
        </w:rPr>
        <w:t>является  конкурсным</w:t>
      </w:r>
      <w:proofErr w:type="gramEnd"/>
      <w:r w:rsidRPr="00503138">
        <w:rPr>
          <w:rFonts w:ascii="Times New Roman" w:eastAsia="Times New Roman" w:hAnsi="Times New Roman" w:cs="Times New Roman"/>
          <w:sz w:val="24"/>
          <w:szCs w:val="24"/>
          <w:lang w:eastAsia="ru-RU"/>
        </w:rPr>
        <w:t xml:space="preserve"> мероприятием, которое организуется для детей дошкольного возраста Тюменского региона (Юга Тюменской области, ХМАО-Югра, ЯНАО).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1.2.      Настоящее положение определяет цели, задачи, порядок проведения, содержание, категории участников регионального Фестиваля-</w:t>
      </w:r>
      <w:proofErr w:type="gramStart"/>
      <w:r w:rsidRPr="00503138">
        <w:rPr>
          <w:rFonts w:ascii="Times New Roman" w:eastAsia="Times New Roman" w:hAnsi="Times New Roman" w:cs="Times New Roman"/>
          <w:sz w:val="24"/>
          <w:szCs w:val="24"/>
          <w:lang w:eastAsia="ru-RU"/>
        </w:rPr>
        <w:t>конкурса  детского</w:t>
      </w:r>
      <w:proofErr w:type="gramEnd"/>
      <w:r w:rsidRPr="00503138">
        <w:rPr>
          <w:rFonts w:ascii="Times New Roman" w:eastAsia="Times New Roman" w:hAnsi="Times New Roman" w:cs="Times New Roman"/>
          <w:sz w:val="24"/>
          <w:szCs w:val="24"/>
          <w:lang w:eastAsia="ru-RU"/>
        </w:rPr>
        <w:t xml:space="preserve"> творчества «У колыбели таланта», далее - Фестиваля.</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2. ЦЕЛИ И ЗАДАЧИ ФЕСТИВАЛЯ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2.1. Фестиваль проводится в целях:</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Содействия раскрытию творческого потенциала подрастающего поколения, выявления одаренных и талантливых детей;</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Совершенствования системы художественно-эстетического развития детей дошкольного возраста, приобщения </w:t>
      </w:r>
      <w:proofErr w:type="gramStart"/>
      <w:r w:rsidRPr="00503138">
        <w:rPr>
          <w:rFonts w:ascii="Times New Roman" w:eastAsia="Times New Roman" w:hAnsi="Times New Roman" w:cs="Times New Roman"/>
          <w:sz w:val="24"/>
          <w:szCs w:val="24"/>
          <w:lang w:eastAsia="ru-RU"/>
        </w:rPr>
        <w:t>дошкольников  к</w:t>
      </w:r>
      <w:proofErr w:type="gramEnd"/>
      <w:r w:rsidRPr="00503138">
        <w:rPr>
          <w:rFonts w:ascii="Times New Roman" w:eastAsia="Times New Roman" w:hAnsi="Times New Roman" w:cs="Times New Roman"/>
          <w:sz w:val="24"/>
          <w:szCs w:val="24"/>
          <w:lang w:eastAsia="ru-RU"/>
        </w:rPr>
        <w:t xml:space="preserve"> богатому культурному наследию Тюменской области.</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2.2. Задачи Фестиваля: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Создание условий для творческой реализации детей дошкольного возраста;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Выявление и поддержка ярких, талантливых детей и творческих коллективов, обеспечение квалифицированной экспертизы (оценки) достигнутых участниками результатов;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Содействие социокультурной </w:t>
      </w:r>
      <w:proofErr w:type="spellStart"/>
      <w:r w:rsidRPr="00503138">
        <w:rPr>
          <w:rFonts w:ascii="Times New Roman" w:eastAsia="Times New Roman" w:hAnsi="Times New Roman" w:cs="Times New Roman"/>
          <w:sz w:val="24"/>
          <w:szCs w:val="24"/>
          <w:lang w:eastAsia="ru-RU"/>
        </w:rPr>
        <w:t>абилитации</w:t>
      </w:r>
      <w:proofErr w:type="spellEnd"/>
      <w:r w:rsidRPr="00503138">
        <w:rPr>
          <w:rFonts w:ascii="Times New Roman" w:eastAsia="Times New Roman" w:hAnsi="Times New Roman" w:cs="Times New Roman"/>
          <w:sz w:val="24"/>
          <w:szCs w:val="24"/>
          <w:lang w:eastAsia="ru-RU"/>
        </w:rPr>
        <w:t xml:space="preserve"> детей-инвалидов и детей с ограниченными возможностями здоровья посредством творческой деятельности;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Содействие сохранению национальной самобытности, воспитание уважительного отношения к родной культуре, к другим народам и их культурам многонационального Тюменского региона.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Создание условий для повышения профессиональной компетентности участников образовательного процесса в области художественно-эстетического развития детей дошкольного возраста, обмена опытом между педагогами на основе активного использования современных информационных и коммуникационных технологий; обогащения репертуара коллективов.</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3.         УЧРЕДИТЕЛИ И ОРГАНИЗАТОРЫ ФЕСТИВАЛЯ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3.1.Учредитель мероприятия: Автономная некоммерческая организация «Центр педагогических и информационных технологий «Интеллект-</w:t>
      </w:r>
      <w:proofErr w:type="spellStart"/>
      <w:r w:rsidRPr="00503138">
        <w:rPr>
          <w:rFonts w:ascii="Times New Roman" w:eastAsia="Times New Roman" w:hAnsi="Times New Roman" w:cs="Times New Roman"/>
          <w:sz w:val="24"/>
          <w:szCs w:val="24"/>
          <w:lang w:eastAsia="ru-RU"/>
        </w:rPr>
        <w:t>прайм</w:t>
      </w:r>
      <w:proofErr w:type="spellEnd"/>
      <w:r w:rsidRPr="00503138">
        <w:rPr>
          <w:rFonts w:ascii="Times New Roman" w:eastAsia="Times New Roman" w:hAnsi="Times New Roman" w:cs="Times New Roman"/>
          <w:sz w:val="24"/>
          <w:szCs w:val="24"/>
          <w:lang w:eastAsia="ru-RU"/>
        </w:rPr>
        <w:t>».</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Cs/>
          <w:sz w:val="24"/>
          <w:szCs w:val="24"/>
          <w:lang w:eastAsia="ru-RU"/>
        </w:rPr>
        <w:t>3.2.</w:t>
      </w:r>
      <w:r w:rsidRPr="00503138">
        <w:rPr>
          <w:rFonts w:ascii="Times New Roman" w:eastAsia="Times New Roman" w:hAnsi="Times New Roman" w:cs="Times New Roman"/>
          <w:b/>
          <w:bCs/>
          <w:sz w:val="24"/>
          <w:szCs w:val="24"/>
          <w:lang w:eastAsia="ru-RU"/>
        </w:rPr>
        <w:t xml:space="preserve">      </w:t>
      </w:r>
      <w:r w:rsidRPr="00503138">
        <w:rPr>
          <w:rFonts w:ascii="Times New Roman" w:eastAsia="Times New Roman" w:hAnsi="Times New Roman" w:cs="Times New Roman"/>
          <w:sz w:val="24"/>
          <w:szCs w:val="24"/>
          <w:lang w:eastAsia="ru-RU"/>
        </w:rPr>
        <w:t xml:space="preserve">Фестиваль проводится при организационной поддержке депутата Тюменской областной Думы </w:t>
      </w:r>
      <w:proofErr w:type="spellStart"/>
      <w:r w:rsidRPr="00503138">
        <w:rPr>
          <w:rFonts w:ascii="Times New Roman" w:eastAsia="Times New Roman" w:hAnsi="Times New Roman" w:cs="Times New Roman"/>
          <w:sz w:val="24"/>
          <w:szCs w:val="24"/>
          <w:lang w:eastAsia="ru-RU"/>
        </w:rPr>
        <w:t>Пискайкина</w:t>
      </w:r>
      <w:proofErr w:type="spellEnd"/>
      <w:r w:rsidRPr="00503138">
        <w:rPr>
          <w:rFonts w:ascii="Times New Roman" w:eastAsia="Times New Roman" w:hAnsi="Times New Roman" w:cs="Times New Roman"/>
          <w:sz w:val="24"/>
          <w:szCs w:val="24"/>
          <w:lang w:eastAsia="ru-RU"/>
        </w:rPr>
        <w:t xml:space="preserve"> В.Ю. </w:t>
      </w:r>
      <w:proofErr w:type="gramStart"/>
      <w:r w:rsidRPr="00503138">
        <w:rPr>
          <w:rFonts w:ascii="Times New Roman" w:eastAsia="Times New Roman" w:hAnsi="Times New Roman" w:cs="Times New Roman"/>
          <w:sz w:val="24"/>
          <w:szCs w:val="24"/>
          <w:lang w:eastAsia="ru-RU"/>
        </w:rPr>
        <w:t>и  информационной</w:t>
      </w:r>
      <w:proofErr w:type="gramEnd"/>
      <w:r w:rsidRPr="00503138">
        <w:rPr>
          <w:rFonts w:ascii="Times New Roman" w:eastAsia="Times New Roman" w:hAnsi="Times New Roman" w:cs="Times New Roman"/>
          <w:sz w:val="24"/>
          <w:szCs w:val="24"/>
          <w:lang w:eastAsia="ru-RU"/>
        </w:rPr>
        <w:t xml:space="preserve"> поддержке Департамента образования и науки Тюменской области.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3.3. Организаторы Фестиваля-конкурса: Автономная некоммерческая организация «Центр педагогических и информационных технологий «Интеллект-</w:t>
      </w:r>
      <w:proofErr w:type="spellStart"/>
      <w:r w:rsidRPr="00503138">
        <w:rPr>
          <w:rFonts w:ascii="Times New Roman" w:eastAsia="Times New Roman" w:hAnsi="Times New Roman" w:cs="Times New Roman"/>
          <w:sz w:val="24"/>
          <w:szCs w:val="24"/>
          <w:lang w:eastAsia="ru-RU"/>
        </w:rPr>
        <w:t>прайм</w:t>
      </w:r>
      <w:proofErr w:type="spellEnd"/>
      <w:r w:rsidRPr="00503138">
        <w:rPr>
          <w:rFonts w:ascii="Times New Roman" w:eastAsia="Times New Roman" w:hAnsi="Times New Roman" w:cs="Times New Roman"/>
          <w:sz w:val="24"/>
          <w:szCs w:val="24"/>
          <w:lang w:eastAsia="ru-RU"/>
        </w:rPr>
        <w:t>», Электронное периодическое издание «Детские сады Тюменской области».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4.         СРОКИ И ПОРЯДОК ПРОВЕДЕНИЯ ФЕСТИВАЛЯ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4.1.      Фестиваль проводится в два тура в очно-заочном формате с марта по май 2023г.</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4.2.      Этапы проведения фестиваля: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I тур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Объявление о Фестивале,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 Размещение информации о Фестивале на информационно-методическом портале «Детские сады Тюменской области» -tmndetsady.ru - </w:t>
      </w:r>
      <w:r w:rsidRPr="00503138">
        <w:rPr>
          <w:rFonts w:ascii="Times New Roman" w:eastAsia="Times New Roman" w:hAnsi="Times New Roman" w:cs="Times New Roman"/>
          <w:b/>
          <w:bCs/>
          <w:sz w:val="24"/>
          <w:szCs w:val="24"/>
          <w:lang w:eastAsia="ru-RU"/>
        </w:rPr>
        <w:t>13 марта</w:t>
      </w:r>
      <w:r w:rsidRPr="00503138">
        <w:rPr>
          <w:rFonts w:ascii="Times New Roman" w:eastAsia="Times New Roman" w:hAnsi="Times New Roman" w:cs="Times New Roman"/>
          <w:sz w:val="24"/>
          <w:szCs w:val="24"/>
          <w:lang w:eastAsia="ru-RU"/>
        </w:rPr>
        <w:br/>
        <w:t xml:space="preserve">– Приём заявок и пакета документов на участие в Фестивале с </w:t>
      </w:r>
      <w:r w:rsidRPr="00503138">
        <w:rPr>
          <w:rFonts w:ascii="Times New Roman" w:eastAsia="Times New Roman" w:hAnsi="Times New Roman" w:cs="Times New Roman"/>
          <w:b/>
          <w:bCs/>
          <w:sz w:val="24"/>
          <w:szCs w:val="24"/>
          <w:lang w:eastAsia="ru-RU"/>
        </w:rPr>
        <w:t>15 по 31 марта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Регистрация участников с </w:t>
      </w:r>
      <w:r w:rsidRPr="00503138">
        <w:rPr>
          <w:rFonts w:ascii="Times New Roman" w:eastAsia="Times New Roman" w:hAnsi="Times New Roman" w:cs="Times New Roman"/>
          <w:b/>
          <w:bCs/>
          <w:sz w:val="24"/>
          <w:szCs w:val="24"/>
          <w:lang w:eastAsia="ru-RU"/>
        </w:rPr>
        <w:t>15 марта по 7 апреля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Работа жюри, оценка конкурсных номеров и материалов с </w:t>
      </w:r>
      <w:r w:rsidRPr="00503138">
        <w:rPr>
          <w:rFonts w:ascii="Times New Roman" w:eastAsia="Times New Roman" w:hAnsi="Times New Roman" w:cs="Times New Roman"/>
          <w:b/>
          <w:bCs/>
          <w:sz w:val="24"/>
          <w:szCs w:val="24"/>
          <w:lang w:eastAsia="ru-RU"/>
        </w:rPr>
        <w:t>10 по 14 апреля</w:t>
      </w:r>
      <w:r w:rsidRPr="00503138">
        <w:rPr>
          <w:rFonts w:ascii="Times New Roman" w:eastAsia="Times New Roman" w:hAnsi="Times New Roman" w:cs="Times New Roman"/>
          <w:sz w:val="24"/>
          <w:szCs w:val="24"/>
          <w:lang w:eastAsia="ru-RU"/>
        </w:rPr>
        <w:br/>
      </w:r>
      <w:r w:rsidRPr="00503138">
        <w:rPr>
          <w:rFonts w:ascii="Times New Roman" w:eastAsia="Times New Roman" w:hAnsi="Times New Roman" w:cs="Times New Roman"/>
          <w:b/>
          <w:bCs/>
          <w:sz w:val="24"/>
          <w:szCs w:val="24"/>
          <w:lang w:eastAsia="ru-RU"/>
        </w:rPr>
        <w:t>II тур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Публикация материалов победителей I тура Фестиваля на портале «Детские сады Тюменской области» </w:t>
      </w:r>
      <w:r w:rsidRPr="00503138">
        <w:rPr>
          <w:rFonts w:ascii="Times New Roman" w:eastAsia="Times New Roman" w:hAnsi="Times New Roman" w:cs="Times New Roman"/>
          <w:b/>
          <w:bCs/>
          <w:sz w:val="24"/>
          <w:szCs w:val="24"/>
          <w:lang w:eastAsia="ru-RU"/>
        </w:rPr>
        <w:t xml:space="preserve">с 14 по 16 апреля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3138">
        <w:rPr>
          <w:rFonts w:ascii="Times New Roman" w:eastAsia="Times New Roman" w:hAnsi="Times New Roman" w:cs="Times New Roman"/>
          <w:sz w:val="24"/>
          <w:szCs w:val="24"/>
          <w:lang w:eastAsia="ru-RU"/>
        </w:rPr>
        <w:t>–  Онлайн</w:t>
      </w:r>
      <w:proofErr w:type="gramEnd"/>
      <w:r w:rsidRPr="00503138">
        <w:rPr>
          <w:rFonts w:ascii="Times New Roman" w:eastAsia="Times New Roman" w:hAnsi="Times New Roman" w:cs="Times New Roman"/>
          <w:sz w:val="24"/>
          <w:szCs w:val="24"/>
          <w:lang w:eastAsia="ru-RU"/>
        </w:rPr>
        <w:t xml:space="preserve">-голосование </w:t>
      </w:r>
      <w:r w:rsidRPr="00503138">
        <w:rPr>
          <w:rFonts w:ascii="Times New Roman" w:eastAsia="Times New Roman" w:hAnsi="Times New Roman" w:cs="Times New Roman"/>
          <w:b/>
          <w:bCs/>
          <w:sz w:val="24"/>
          <w:szCs w:val="24"/>
          <w:lang w:eastAsia="ru-RU"/>
        </w:rPr>
        <w:t>с</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b/>
          <w:bCs/>
          <w:sz w:val="24"/>
          <w:szCs w:val="24"/>
          <w:lang w:eastAsia="ru-RU"/>
        </w:rPr>
        <w:t>17 по 19 апреля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Подведение итогов Фестиваля, Гала-концерт, церемония награждения </w:t>
      </w:r>
      <w:proofErr w:type="gramStart"/>
      <w:r w:rsidRPr="00503138">
        <w:rPr>
          <w:rFonts w:ascii="Times New Roman" w:eastAsia="Times New Roman" w:hAnsi="Times New Roman" w:cs="Times New Roman"/>
          <w:sz w:val="24"/>
          <w:szCs w:val="24"/>
          <w:lang w:eastAsia="ru-RU"/>
        </w:rPr>
        <w:t xml:space="preserve">победителей </w:t>
      </w:r>
      <w:r w:rsidRPr="00503138">
        <w:rPr>
          <w:rFonts w:ascii="Times New Roman" w:eastAsia="Times New Roman" w:hAnsi="Times New Roman" w:cs="Times New Roman"/>
          <w:b/>
          <w:bCs/>
          <w:sz w:val="24"/>
          <w:szCs w:val="24"/>
          <w:lang w:eastAsia="ru-RU"/>
        </w:rPr>
        <w:t> 17</w:t>
      </w:r>
      <w:proofErr w:type="gramEnd"/>
      <w:r w:rsidRPr="00503138">
        <w:rPr>
          <w:rFonts w:ascii="Times New Roman" w:eastAsia="Times New Roman" w:hAnsi="Times New Roman" w:cs="Times New Roman"/>
          <w:b/>
          <w:bCs/>
          <w:sz w:val="24"/>
          <w:szCs w:val="24"/>
          <w:lang w:eastAsia="ru-RU"/>
        </w:rPr>
        <w:t xml:space="preserve"> мая</w:t>
      </w:r>
      <w:r w:rsidRPr="00503138">
        <w:rPr>
          <w:rFonts w:ascii="Times New Roman" w:eastAsia="Times New Roman" w:hAnsi="Times New Roman" w:cs="Times New Roman"/>
          <w:sz w:val="24"/>
          <w:szCs w:val="24"/>
          <w:lang w:eastAsia="ru-RU"/>
        </w:rPr>
        <w:t>   (В случае изменения даты, времени и места проведения Гала-концерта, церемонии награждения победителей участники мероприятия будут уведомлены заблаговременно).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Оформление дипломов участникам фестиваля, не занявшим призовые места </w:t>
      </w:r>
      <w:r w:rsidRPr="00503138">
        <w:rPr>
          <w:rFonts w:ascii="Times New Roman" w:eastAsia="Times New Roman" w:hAnsi="Times New Roman" w:cs="Times New Roman"/>
          <w:b/>
          <w:bCs/>
          <w:sz w:val="24"/>
          <w:szCs w:val="24"/>
          <w:lang w:eastAsia="ru-RU"/>
        </w:rPr>
        <w:t xml:space="preserve">до 20 мая.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5. УЧАСТНИКИ ФЕСТИВАЛЯ, ВОЗРАСТНЫЕ КАТЕГОРИИ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5.1.      К участию в Фестивале приглашаются дети дошкольного возраста (от 4 до 7 лет - воспитанники средних, старших и подготовительных групп дошкольных образовательных организаций и учащиеся учреждений дополнительного образования.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5.2.      Детей представляют педагоги дошкольных образовательных организаций и преподаватели учреждений дополнительного образования.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ВНИМАНИЕ!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Один участник фестиваля (ребенок или детский творческий коллектив</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i/>
          <w:iCs/>
          <w:sz w:val="24"/>
          <w:szCs w:val="24"/>
          <w:lang w:eastAsia="ru-RU"/>
        </w:rPr>
        <w:t xml:space="preserve">может представить только ОДНУ работу или один концертный номер!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Один педагог может представить не более двух участников или двух детских творческих коллективов</w:t>
      </w:r>
      <w:r w:rsidRPr="00503138">
        <w:rPr>
          <w:rFonts w:ascii="Times New Roman" w:eastAsia="Times New Roman" w:hAnsi="Times New Roman" w:cs="Times New Roman"/>
          <w:sz w:val="24"/>
          <w:szCs w:val="24"/>
          <w:lang w:eastAsia="ru-RU"/>
        </w:rPr>
        <w:t>!</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xml:space="preserve">От одной образовательной организации (корпуса, СП) количество заявок не ограничено.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lastRenderedPageBreak/>
        <w:t xml:space="preserve">Организаторы фестиваля предлагают провести отбор внутри учреждения и отправить на областное мероприятие </w:t>
      </w:r>
      <w:r w:rsidRPr="00503138">
        <w:rPr>
          <w:rFonts w:ascii="Times New Roman" w:eastAsia="Times New Roman" w:hAnsi="Times New Roman" w:cs="Times New Roman"/>
          <w:i/>
          <w:iCs/>
          <w:sz w:val="24"/>
          <w:szCs w:val="24"/>
          <w:u w:val="single"/>
          <w:lang w:eastAsia="ru-RU"/>
        </w:rPr>
        <w:t>самых достойных!</w:t>
      </w:r>
      <w:r w:rsidRPr="00503138">
        <w:rPr>
          <w:rFonts w:ascii="Times New Roman" w:eastAsia="Times New Roman" w:hAnsi="Times New Roman" w:cs="Times New Roman"/>
          <w:i/>
          <w:i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i/>
          <w:iCs/>
          <w:sz w:val="24"/>
          <w:szCs w:val="24"/>
          <w:lang w:eastAsia="ru-RU"/>
        </w:rPr>
        <w:t xml:space="preserve">Номера должны быть </w:t>
      </w:r>
      <w:r w:rsidRPr="00503138">
        <w:rPr>
          <w:rFonts w:ascii="Times New Roman" w:eastAsia="Times New Roman" w:hAnsi="Times New Roman" w:cs="Times New Roman"/>
          <w:b/>
          <w:bCs/>
          <w:i/>
          <w:iCs/>
          <w:sz w:val="24"/>
          <w:szCs w:val="24"/>
          <w:u w:val="single"/>
          <w:lang w:eastAsia="ru-RU"/>
        </w:rPr>
        <w:t>качественно</w:t>
      </w:r>
      <w:r w:rsidRPr="00503138">
        <w:rPr>
          <w:rFonts w:ascii="Times New Roman" w:eastAsia="Times New Roman" w:hAnsi="Times New Roman" w:cs="Times New Roman"/>
          <w:b/>
          <w:bCs/>
          <w:i/>
          <w:iCs/>
          <w:sz w:val="24"/>
          <w:szCs w:val="24"/>
          <w:lang w:eastAsia="ru-RU"/>
        </w:rPr>
        <w:t xml:space="preserve"> подготовленными (репертуар выучен, движения отработаны).</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6. НОМИНАЦИИ ФЕСТИВАЛЯ, ТЕМАТИКА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Тематика свободная!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I.     </w:t>
      </w:r>
      <w:r w:rsidRPr="00503138">
        <w:rPr>
          <w:rFonts w:ascii="Times New Roman" w:eastAsia="Times New Roman" w:hAnsi="Times New Roman" w:cs="Times New Roman"/>
          <w:b/>
          <w:bCs/>
          <w:sz w:val="24"/>
          <w:szCs w:val="24"/>
          <w:u w:val="single"/>
          <w:lang w:eastAsia="ru-RU"/>
        </w:rPr>
        <w:t>Концертные направления: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Представители участников Фестиваля отправляют в оргкомитет Фестиваля видеоролик с выступлением ребенка/детского творческого коллектива по следующим номинациям:</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Вокал</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*соло, дуэты, ансамбли, хоры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Хореография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ансамбли, студии танца (детский танец)</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Театральное искусство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Детский спектакль, кукольный театр, мюзикл, (миниатюры, этюды и отрывки из детских спектаклей, имеющие композиционно законченный характер)</w:t>
      </w:r>
      <w:r w:rsidRPr="00503138">
        <w:rPr>
          <w:rFonts w:ascii="Times New Roman" w:eastAsia="Times New Roman" w:hAnsi="Times New Roman" w:cs="Times New Roman"/>
          <w:i/>
          <w:i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Художественное слово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стихи, проза, сказ, монолог</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II.</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b/>
          <w:bCs/>
          <w:sz w:val="24"/>
          <w:szCs w:val="24"/>
          <w:u w:val="single"/>
          <w:lang w:eastAsia="ru-RU"/>
        </w:rPr>
        <w:t>Визуальные искусства: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Изобразительное и декоративное искусство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Представители участников Фестиваля отправляют в оргкомитет Фестиваля видеоролик, отображающий процесс (этапы) работы ребенка/детского творческого коллектива над рисунком или поделкой и фотографию готовой работы.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(Видеозапись каждого этапа длится несколько минут, затем соединяется в видеоролик продолжительностью не более 10 минут).</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Работы должны быть выполнены </w:t>
      </w:r>
      <w:r w:rsidRPr="00503138">
        <w:rPr>
          <w:rFonts w:ascii="Times New Roman" w:eastAsia="Times New Roman" w:hAnsi="Times New Roman" w:cs="Times New Roman"/>
          <w:sz w:val="24"/>
          <w:szCs w:val="24"/>
          <w:u w:val="single"/>
          <w:lang w:eastAsia="ru-RU"/>
        </w:rPr>
        <w:t>без непосредственной помощи</w:t>
      </w:r>
      <w:r w:rsidRPr="00503138">
        <w:rPr>
          <w:rFonts w:ascii="Times New Roman" w:eastAsia="Times New Roman" w:hAnsi="Times New Roman" w:cs="Times New Roman"/>
          <w:sz w:val="24"/>
          <w:szCs w:val="24"/>
          <w:lang w:eastAsia="ru-RU"/>
        </w:rPr>
        <w:t xml:space="preserve"> педагогов.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u w:val="single"/>
          <w:lang w:eastAsia="ru-RU"/>
        </w:rPr>
        <w:t>Изобразительное искусство</w:t>
      </w:r>
      <w:r w:rsidRPr="00503138">
        <w:rPr>
          <w:rFonts w:ascii="Times New Roman" w:eastAsia="Times New Roman" w:hAnsi="Times New Roman" w:cs="Times New Roman"/>
          <w:sz w:val="24"/>
          <w:szCs w:val="24"/>
          <w:lang w:eastAsia="ru-RU"/>
        </w:rPr>
        <w:t xml:space="preserve"> (живопись, графика, скульптура: малая форма, рельефное панно. малая форма, рельефное панно.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Работы выполняются в любой технике (гуашь, акварель, мелки, карандаши и </w:t>
      </w:r>
      <w:proofErr w:type="spellStart"/>
      <w:r w:rsidRPr="00503138">
        <w:rPr>
          <w:rFonts w:ascii="Times New Roman" w:eastAsia="Times New Roman" w:hAnsi="Times New Roman" w:cs="Times New Roman"/>
          <w:sz w:val="24"/>
          <w:szCs w:val="24"/>
          <w:lang w:eastAsia="ru-RU"/>
        </w:rPr>
        <w:t>т.д</w:t>
      </w:r>
      <w:proofErr w:type="spellEnd"/>
      <w:r w:rsidRPr="00503138">
        <w:rPr>
          <w:rFonts w:ascii="Times New Roman" w:eastAsia="Times New Roman" w:hAnsi="Times New Roman" w:cs="Times New Roman"/>
          <w:sz w:val="24"/>
          <w:szCs w:val="24"/>
          <w:lang w:eastAsia="ru-RU"/>
        </w:rPr>
        <w:t>) на формате А4 (210мм х270мм) или А3 (297ммх420мм). Скульптура: пластилин, глина, пластик, солёное тесто)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u w:val="single"/>
          <w:lang w:eastAsia="ru-RU"/>
        </w:rPr>
        <w:t>Декоративно-прикладное искусство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Работы выполняются в любой технике с любым материалом.</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 xml:space="preserve">*Работа с бумагой (аппликация, </w:t>
      </w:r>
      <w:proofErr w:type="spellStart"/>
      <w:r w:rsidRPr="00503138">
        <w:rPr>
          <w:rFonts w:ascii="Times New Roman" w:eastAsia="Times New Roman" w:hAnsi="Times New Roman" w:cs="Times New Roman"/>
          <w:sz w:val="24"/>
          <w:szCs w:val="24"/>
          <w:lang w:eastAsia="ru-RU"/>
        </w:rPr>
        <w:t>квиллинг</w:t>
      </w:r>
      <w:proofErr w:type="spellEnd"/>
      <w:r w:rsidRPr="00503138">
        <w:rPr>
          <w:rFonts w:ascii="Times New Roman" w:eastAsia="Times New Roman" w:hAnsi="Times New Roman" w:cs="Times New Roman"/>
          <w:sz w:val="24"/>
          <w:szCs w:val="24"/>
          <w:lang w:eastAsia="ru-RU"/>
        </w:rPr>
        <w:t xml:space="preserve">, папье-маше, оригами, </w:t>
      </w:r>
      <w:proofErr w:type="spellStart"/>
      <w:r w:rsidRPr="00503138">
        <w:rPr>
          <w:rFonts w:ascii="Times New Roman" w:eastAsia="Times New Roman" w:hAnsi="Times New Roman" w:cs="Times New Roman"/>
          <w:sz w:val="24"/>
          <w:szCs w:val="24"/>
          <w:lang w:eastAsia="ru-RU"/>
        </w:rPr>
        <w:t>бумагопластика</w:t>
      </w:r>
      <w:proofErr w:type="spellEnd"/>
      <w:r w:rsidRPr="00503138">
        <w:rPr>
          <w:rFonts w:ascii="Times New Roman" w:eastAsia="Times New Roman" w:hAnsi="Times New Roman" w:cs="Times New Roman"/>
          <w:sz w:val="24"/>
          <w:szCs w:val="24"/>
          <w:lang w:eastAsia="ru-RU"/>
        </w:rPr>
        <w:t xml:space="preserve">, </w:t>
      </w:r>
      <w:proofErr w:type="spellStart"/>
      <w:r w:rsidRPr="00503138">
        <w:rPr>
          <w:rFonts w:ascii="Times New Roman" w:eastAsia="Times New Roman" w:hAnsi="Times New Roman" w:cs="Times New Roman"/>
          <w:sz w:val="24"/>
          <w:szCs w:val="24"/>
          <w:lang w:eastAsia="ru-RU"/>
        </w:rPr>
        <w:t>декупаж</w:t>
      </w:r>
      <w:proofErr w:type="spellEnd"/>
      <w:r w:rsidRPr="00503138">
        <w:rPr>
          <w:rFonts w:ascii="Times New Roman" w:eastAsia="Times New Roman" w:hAnsi="Times New Roman" w:cs="Times New Roman"/>
          <w:sz w:val="24"/>
          <w:szCs w:val="24"/>
          <w:lang w:eastAsia="ru-RU"/>
        </w:rPr>
        <w:t xml:space="preserve"> и др.).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Плетение (бисер, макраме, лоза, соломка, плетение из бумажных полос и фантиков и др.).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*Работа с природным материалом (шишки, ракушки, семена плодов, овощи и др., флористика).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Работа с деревом (роспись, выжигание).</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Работа с тканью, кожей и мехом (кукла, мягкая игрушка, батик, коллаж и др.).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Вышивка, лоскутное шитьё (нитки, ленты, бисер, </w:t>
      </w:r>
      <w:proofErr w:type="spellStart"/>
      <w:r w:rsidRPr="00503138">
        <w:rPr>
          <w:rFonts w:ascii="Times New Roman" w:eastAsia="Times New Roman" w:hAnsi="Times New Roman" w:cs="Times New Roman"/>
          <w:sz w:val="24"/>
          <w:szCs w:val="24"/>
          <w:lang w:eastAsia="ru-RU"/>
        </w:rPr>
        <w:t>пайетки</w:t>
      </w:r>
      <w:proofErr w:type="spellEnd"/>
      <w:r w:rsidRPr="00503138">
        <w:rPr>
          <w:rFonts w:ascii="Times New Roman" w:eastAsia="Times New Roman" w:hAnsi="Times New Roman" w:cs="Times New Roman"/>
          <w:sz w:val="24"/>
          <w:szCs w:val="24"/>
          <w:lang w:eastAsia="ru-RU"/>
        </w:rPr>
        <w:t xml:space="preserve"> и др.).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Работа с металлом (чеканка, изделия из проволоки и др.).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Можно использовать смешанные техники. Использование нетрадиционных техник и материалов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конкурса оставляют за собой право изменять или дополнять обозначенные номинации.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ВНИМАНИЕ!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Все видеозаписи детских номеров и творческие работы должны быть сделаны в </w:t>
      </w:r>
      <w:r w:rsidRPr="00503138">
        <w:rPr>
          <w:rFonts w:ascii="Times New Roman" w:eastAsia="Times New Roman" w:hAnsi="Times New Roman" w:cs="Times New Roman"/>
          <w:b/>
          <w:bCs/>
          <w:i/>
          <w:iCs/>
          <w:sz w:val="24"/>
          <w:szCs w:val="24"/>
          <w:u w:val="single"/>
          <w:lang w:eastAsia="ru-RU"/>
        </w:rPr>
        <w:t>2022-2023 учебном год</w:t>
      </w:r>
      <w:r w:rsidRPr="00503138">
        <w:rPr>
          <w:rFonts w:ascii="Times New Roman" w:eastAsia="Times New Roman" w:hAnsi="Times New Roman" w:cs="Times New Roman"/>
          <w:b/>
          <w:bCs/>
          <w:i/>
          <w:iCs/>
          <w:sz w:val="24"/>
          <w:szCs w:val="24"/>
          <w:lang w:eastAsia="ru-RU"/>
        </w:rPr>
        <w:t>у</w:t>
      </w:r>
      <w:r w:rsidRPr="00503138">
        <w:rPr>
          <w:rFonts w:ascii="Times New Roman" w:eastAsia="Times New Roman" w:hAnsi="Times New Roman" w:cs="Times New Roman"/>
          <w:i/>
          <w:iCs/>
          <w:sz w:val="24"/>
          <w:szCs w:val="24"/>
          <w:lang w:eastAsia="ru-RU"/>
        </w:rPr>
        <w:t xml:space="preserve">!  </w:t>
      </w:r>
      <w:r w:rsidRPr="00503138">
        <w:rPr>
          <w:rFonts w:ascii="Times New Roman" w:eastAsia="Times New Roman" w:hAnsi="Times New Roman" w:cs="Times New Roman"/>
          <w:b/>
          <w:bCs/>
          <w:i/>
          <w:iCs/>
          <w:sz w:val="24"/>
          <w:szCs w:val="24"/>
          <w:lang w:eastAsia="ru-RU"/>
        </w:rPr>
        <w:t>С лучшими номерами дети выступят на Гала-концерте.</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7. ОБЯЗАТЕЛЬНЫЕ ТРЕБОВАНИЯ, КРИТЕРИИ ОЦЕНКИ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I.  </w:t>
      </w:r>
      <w:r w:rsidRPr="00503138">
        <w:rPr>
          <w:rFonts w:ascii="Times New Roman" w:eastAsia="Times New Roman" w:hAnsi="Times New Roman" w:cs="Times New Roman"/>
          <w:b/>
          <w:bCs/>
          <w:sz w:val="24"/>
          <w:szCs w:val="24"/>
          <w:u w:val="single"/>
          <w:lang w:eastAsia="ru-RU"/>
        </w:rPr>
        <w:t>Концертные направления:</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ХОРЕОГРАФИЯ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u w:val="single"/>
          <w:lang w:eastAsia="ru-RU"/>
        </w:rPr>
        <w:t>Детский танец</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Участники исполняют 1 танец, хронометраж которого не должен превышать 3 минуты.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u w:val="single"/>
          <w:lang w:eastAsia="ru-RU"/>
        </w:rPr>
        <w:t>Критерии оценки:</w:t>
      </w:r>
    </w:p>
    <w:p w:rsidR="00503138" w:rsidRPr="00503138" w:rsidRDefault="00503138" w:rsidP="00503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уровень хореографической подготовки – 5 баллов,</w:t>
      </w:r>
    </w:p>
    <w:p w:rsidR="00503138" w:rsidRPr="00503138" w:rsidRDefault="00503138" w:rsidP="00503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музыкальность и выразительность исполнения – 5 баллов,</w:t>
      </w:r>
    </w:p>
    <w:p w:rsidR="00503138" w:rsidRPr="00503138" w:rsidRDefault="00503138" w:rsidP="00503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композиционная разработка номера – 5 баллов,</w:t>
      </w:r>
    </w:p>
    <w:p w:rsidR="00503138" w:rsidRPr="00503138" w:rsidRDefault="00503138" w:rsidP="005031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соотношение хореографической лексики, музыкального материала и сценического костюма – 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Максимальная оценка: 20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ВОКАЛ (соло, ансамбли, хоровое пение)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Участники исполняют 1 произведение.  Конкурсные выступления проводятся с использованием фонограмм «минус», «живого» аккомпанемента (фортепиано, баян и т.п.) или без сопровождения a </w:t>
      </w:r>
      <w:proofErr w:type="spellStart"/>
      <w:r w:rsidRPr="00503138">
        <w:rPr>
          <w:rFonts w:ascii="Times New Roman" w:eastAsia="Times New Roman" w:hAnsi="Times New Roman" w:cs="Times New Roman"/>
          <w:sz w:val="24"/>
          <w:szCs w:val="24"/>
          <w:lang w:eastAsia="ru-RU"/>
        </w:rPr>
        <w:t>capella</w:t>
      </w:r>
      <w:proofErr w:type="spellEnd"/>
      <w:r w:rsidRPr="00503138">
        <w:rPr>
          <w:rFonts w:ascii="Times New Roman" w:eastAsia="Times New Roman" w:hAnsi="Times New Roman" w:cs="Times New Roman"/>
          <w:sz w:val="24"/>
          <w:szCs w:val="24"/>
          <w:lang w:eastAsia="ru-RU"/>
        </w:rPr>
        <w:t>. Запрещается выступление вокалистов под фонограмму «плюс». При оценке конкурсных выступлений световое сопровождение (различные специальные световые эффекты), видеоряд, студийная обработка звука во внимание не принимается.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lastRenderedPageBreak/>
        <w:t>Критерии оценки: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u w:val="single"/>
          <w:lang w:eastAsia="ru-RU"/>
        </w:rPr>
        <w:t>Вокал эстрадный:</w:t>
      </w:r>
    </w:p>
    <w:p w:rsidR="00503138" w:rsidRPr="00503138" w:rsidRDefault="00503138" w:rsidP="00503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Уровень владения </w:t>
      </w:r>
      <w:proofErr w:type="gramStart"/>
      <w:r w:rsidRPr="00503138">
        <w:rPr>
          <w:rFonts w:ascii="Times New Roman" w:eastAsia="Times New Roman" w:hAnsi="Times New Roman" w:cs="Times New Roman"/>
          <w:sz w:val="24"/>
          <w:szCs w:val="24"/>
          <w:lang w:eastAsia="ru-RU"/>
        </w:rPr>
        <w:t>техникой  вокала</w:t>
      </w:r>
      <w:proofErr w:type="gramEnd"/>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i/>
          <w:iCs/>
          <w:sz w:val="24"/>
          <w:szCs w:val="24"/>
          <w:lang w:eastAsia="ru-RU"/>
        </w:rPr>
        <w:t>отсутствие фальши в голосе, чистота интонирования, диапазон голоса, дикция и орфоэпия (четкое и грамматически правильное произнесение текста), ритмичность. Для народного вокала:</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i/>
          <w:iCs/>
          <w:sz w:val="24"/>
          <w:szCs w:val="24"/>
          <w:lang w:eastAsia="ru-RU"/>
        </w:rPr>
        <w:t xml:space="preserve">органичность и темпераментность исполнения, умение варьировать напев и движения пения - </w:t>
      </w:r>
      <w:r w:rsidRPr="00503138">
        <w:rPr>
          <w:rFonts w:ascii="Times New Roman" w:eastAsia="Times New Roman" w:hAnsi="Times New Roman" w:cs="Times New Roman"/>
          <w:sz w:val="24"/>
          <w:szCs w:val="24"/>
          <w:lang w:eastAsia="ru-RU"/>
        </w:rPr>
        <w:t>5 баллов</w:t>
      </w:r>
    </w:p>
    <w:p w:rsidR="00503138" w:rsidRPr="00503138" w:rsidRDefault="00503138" w:rsidP="00503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Подбор и воплощение художественного образа в исполняемом произведении: </w:t>
      </w:r>
      <w:r w:rsidRPr="00503138">
        <w:rPr>
          <w:rFonts w:ascii="Times New Roman" w:eastAsia="Times New Roman" w:hAnsi="Times New Roman" w:cs="Times New Roman"/>
          <w:i/>
          <w:iCs/>
          <w:sz w:val="24"/>
          <w:szCs w:val="24"/>
          <w:lang w:eastAsia="ru-RU"/>
        </w:rPr>
        <w:t xml:space="preserve">артистизм, эстетика костюмов и реквизита- </w:t>
      </w:r>
      <w:r w:rsidRPr="00503138">
        <w:rPr>
          <w:rFonts w:ascii="Times New Roman" w:eastAsia="Times New Roman" w:hAnsi="Times New Roman" w:cs="Times New Roman"/>
          <w:sz w:val="24"/>
          <w:szCs w:val="24"/>
          <w:lang w:eastAsia="ru-RU"/>
        </w:rPr>
        <w:t>5 баллов</w:t>
      </w:r>
    </w:p>
    <w:p w:rsidR="00503138" w:rsidRPr="00503138" w:rsidRDefault="00503138" w:rsidP="00503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Соответствие репертуара исполнительским возможностям и возрасту исполнителя: 5 баллов;</w:t>
      </w:r>
    </w:p>
    <w:p w:rsidR="00503138" w:rsidRPr="00503138" w:rsidRDefault="00503138" w:rsidP="00503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Исполнительская культура: </w:t>
      </w:r>
      <w:r w:rsidRPr="00503138">
        <w:rPr>
          <w:rFonts w:ascii="Times New Roman" w:eastAsia="Times New Roman" w:hAnsi="Times New Roman" w:cs="Times New Roman"/>
          <w:i/>
          <w:iCs/>
          <w:sz w:val="24"/>
          <w:szCs w:val="24"/>
          <w:lang w:eastAsia="ru-RU"/>
        </w:rPr>
        <w:t xml:space="preserve">(уместное владение приемами </w:t>
      </w:r>
      <w:proofErr w:type="spellStart"/>
      <w:r w:rsidRPr="00503138">
        <w:rPr>
          <w:rFonts w:ascii="Times New Roman" w:eastAsia="Times New Roman" w:hAnsi="Times New Roman" w:cs="Times New Roman"/>
          <w:i/>
          <w:iCs/>
          <w:sz w:val="24"/>
          <w:szCs w:val="24"/>
          <w:lang w:eastAsia="ru-RU"/>
        </w:rPr>
        <w:t>эстрадно</w:t>
      </w:r>
      <w:proofErr w:type="spellEnd"/>
      <w:r w:rsidRPr="00503138">
        <w:rPr>
          <w:rFonts w:ascii="Times New Roman" w:eastAsia="Times New Roman" w:hAnsi="Times New Roman" w:cs="Times New Roman"/>
          <w:i/>
          <w:iCs/>
          <w:sz w:val="24"/>
          <w:szCs w:val="24"/>
          <w:lang w:eastAsia="ru-RU"/>
        </w:rPr>
        <w:t>-вокальной техники, работа с микрофоном, сценическая культура)</w:t>
      </w:r>
      <w:r w:rsidRPr="00503138">
        <w:rPr>
          <w:rFonts w:ascii="Times New Roman" w:eastAsia="Times New Roman" w:hAnsi="Times New Roman" w:cs="Times New Roman"/>
          <w:sz w:val="24"/>
          <w:szCs w:val="24"/>
          <w:lang w:eastAsia="ru-RU"/>
        </w:rPr>
        <w:t xml:space="preserve"> 5 баллов</w:t>
      </w:r>
    </w:p>
    <w:p w:rsidR="00503138" w:rsidRPr="00503138" w:rsidRDefault="00503138" w:rsidP="0050313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Для дуэтов и ансамблей – слаженность, спетость: 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Максимальная оценка: 20 баллов; для дуэтов и ансамблей 25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u w:val="single"/>
          <w:lang w:eastAsia="ru-RU"/>
        </w:rPr>
        <w:t xml:space="preserve">По критерию «техника вокала» детей 4-5 </w:t>
      </w:r>
      <w:proofErr w:type="gramStart"/>
      <w:r w:rsidRPr="00503138">
        <w:rPr>
          <w:rFonts w:ascii="Times New Roman" w:eastAsia="Times New Roman" w:hAnsi="Times New Roman" w:cs="Times New Roman"/>
          <w:i/>
          <w:iCs/>
          <w:sz w:val="24"/>
          <w:szCs w:val="24"/>
          <w:u w:val="single"/>
          <w:lang w:eastAsia="ru-RU"/>
        </w:rPr>
        <w:t>лет:</w:t>
      </w:r>
      <w:r w:rsidRPr="00503138">
        <w:rPr>
          <w:rFonts w:ascii="Times New Roman" w:eastAsia="Times New Roman" w:hAnsi="Times New Roman" w:cs="Times New Roman"/>
          <w:i/>
          <w:iCs/>
          <w:sz w:val="24"/>
          <w:szCs w:val="24"/>
          <w:u w:val="single"/>
          <w:lang w:eastAsia="ru-RU"/>
        </w:rPr>
        <w:br/>
      </w:r>
      <w:r w:rsidRPr="00503138">
        <w:rPr>
          <w:rFonts w:ascii="Times New Roman" w:eastAsia="Times New Roman" w:hAnsi="Times New Roman" w:cs="Times New Roman"/>
          <w:sz w:val="24"/>
          <w:szCs w:val="24"/>
          <w:lang w:eastAsia="ru-RU"/>
        </w:rPr>
        <w:t>-</w:t>
      </w:r>
      <w:proofErr w:type="gramEnd"/>
      <w:r w:rsidRPr="00503138">
        <w:rPr>
          <w:rFonts w:ascii="Times New Roman" w:eastAsia="Times New Roman" w:hAnsi="Times New Roman" w:cs="Times New Roman"/>
          <w:sz w:val="24"/>
          <w:szCs w:val="24"/>
          <w:lang w:eastAsia="ru-RU"/>
        </w:rPr>
        <w:t>умение петь мелодию чисто, смягчать концы фраз, чётко и ясно произносить слова, петь выразительно, передавая характер песни (весело, протяжно, ласково, напевно).</w:t>
      </w:r>
      <w:r w:rsidRPr="00503138">
        <w:rPr>
          <w:rFonts w:ascii="Times New Roman" w:eastAsia="Times New Roman" w:hAnsi="Times New Roman" w:cs="Times New Roman"/>
          <w:sz w:val="24"/>
          <w:szCs w:val="24"/>
          <w:lang w:eastAsia="ru-RU"/>
        </w:rPr>
        <w:br/>
        <w:t>-умение петь без напряжения в диапазоне ре (ми) — ля (си), передавать характер навыки выразительного пения, умение петь протяжно, подвижно, согласованно (в пределах ре — си первой октавы).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u w:val="single"/>
          <w:lang w:eastAsia="ru-RU"/>
        </w:rPr>
        <w:t>Хоровое пение</w:t>
      </w:r>
    </w:p>
    <w:p w:rsidR="00503138" w:rsidRPr="00503138" w:rsidRDefault="00503138" w:rsidP="005031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Интонация (</w:t>
      </w:r>
      <w:r w:rsidRPr="00503138">
        <w:rPr>
          <w:rFonts w:ascii="Times New Roman" w:eastAsia="Times New Roman" w:hAnsi="Times New Roman" w:cs="Times New Roman"/>
          <w:i/>
          <w:iCs/>
          <w:sz w:val="24"/>
          <w:szCs w:val="24"/>
          <w:lang w:eastAsia="ru-RU"/>
        </w:rPr>
        <w:t>высотная организация звуков или степень точности их воспроизведения</w:t>
      </w:r>
      <w:r w:rsidRPr="00503138">
        <w:rPr>
          <w:rFonts w:ascii="Times New Roman" w:eastAsia="Times New Roman" w:hAnsi="Times New Roman" w:cs="Times New Roman"/>
          <w:sz w:val="24"/>
          <w:szCs w:val="24"/>
          <w:lang w:eastAsia="ru-RU"/>
        </w:rPr>
        <w:t>): 5 баллов;</w:t>
      </w:r>
    </w:p>
    <w:p w:rsidR="00503138" w:rsidRPr="00503138" w:rsidRDefault="00503138" w:rsidP="0050313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Хоровое звучание: </w:t>
      </w:r>
      <w:r w:rsidRPr="00503138">
        <w:rPr>
          <w:rFonts w:ascii="Times New Roman" w:eastAsia="Times New Roman" w:hAnsi="Times New Roman" w:cs="Times New Roman"/>
          <w:i/>
          <w:iCs/>
          <w:sz w:val="24"/>
          <w:szCs w:val="24"/>
          <w:lang w:eastAsia="ru-RU"/>
        </w:rPr>
        <w:t>6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дикция</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i/>
          <w:iCs/>
          <w:sz w:val="24"/>
          <w:szCs w:val="24"/>
          <w:lang w:eastAsia="ru-RU"/>
        </w:rPr>
        <w:t>ясное и чёткое (согласно орфоэпии) произношения гласных и согласных, сохранения в пении правильного ударения в словах, соблюдение правил и законов логики.</w:t>
      </w:r>
      <w:r w:rsidRPr="00503138">
        <w:rPr>
          <w:rFonts w:ascii="Times New Roman" w:eastAsia="Times New Roman" w:hAnsi="Times New Roman" w:cs="Times New Roman"/>
          <w:sz w:val="24"/>
          <w:szCs w:val="24"/>
          <w:lang w:eastAsia="ru-RU"/>
        </w:rPr>
        <w:t>)1 балл</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ритмичность</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i/>
          <w:iCs/>
          <w:sz w:val="24"/>
          <w:szCs w:val="24"/>
          <w:lang w:eastAsia="ru-RU"/>
        </w:rPr>
        <w:t xml:space="preserve">точное </w:t>
      </w:r>
      <w:proofErr w:type="gramStart"/>
      <w:r w:rsidRPr="00503138">
        <w:rPr>
          <w:rFonts w:ascii="Times New Roman" w:eastAsia="Times New Roman" w:hAnsi="Times New Roman" w:cs="Times New Roman"/>
          <w:i/>
          <w:iCs/>
          <w:sz w:val="24"/>
          <w:szCs w:val="24"/>
          <w:lang w:eastAsia="ru-RU"/>
        </w:rPr>
        <w:t>исполнение  временных</w:t>
      </w:r>
      <w:proofErr w:type="gramEnd"/>
      <w:r w:rsidRPr="00503138">
        <w:rPr>
          <w:rFonts w:ascii="Times New Roman" w:eastAsia="Times New Roman" w:hAnsi="Times New Roman" w:cs="Times New Roman"/>
          <w:i/>
          <w:iCs/>
          <w:sz w:val="24"/>
          <w:szCs w:val="24"/>
          <w:lang w:eastAsia="ru-RU"/>
        </w:rPr>
        <w:t xml:space="preserve"> соотношений звуков при соблюдении темпа и </w:t>
      </w:r>
      <w:proofErr w:type="spellStart"/>
      <w:r w:rsidRPr="00503138">
        <w:rPr>
          <w:rFonts w:ascii="Times New Roman" w:eastAsia="Times New Roman" w:hAnsi="Times New Roman" w:cs="Times New Roman"/>
          <w:i/>
          <w:iCs/>
          <w:sz w:val="24"/>
          <w:szCs w:val="24"/>
          <w:lang w:eastAsia="ru-RU"/>
        </w:rPr>
        <w:t>внутридолевой</w:t>
      </w:r>
      <w:proofErr w:type="spellEnd"/>
      <w:r w:rsidRPr="00503138">
        <w:rPr>
          <w:rFonts w:ascii="Times New Roman" w:eastAsia="Times New Roman" w:hAnsi="Times New Roman" w:cs="Times New Roman"/>
          <w:i/>
          <w:iCs/>
          <w:sz w:val="24"/>
          <w:szCs w:val="24"/>
          <w:lang w:eastAsia="ru-RU"/>
        </w:rPr>
        <w:t xml:space="preserve"> пульсации</w:t>
      </w:r>
      <w:r w:rsidRPr="00503138">
        <w:rPr>
          <w:rFonts w:ascii="Times New Roman" w:eastAsia="Times New Roman" w:hAnsi="Times New Roman" w:cs="Times New Roman"/>
          <w:sz w:val="24"/>
          <w:szCs w:val="24"/>
          <w:lang w:eastAsia="ru-RU"/>
        </w:rPr>
        <w:t>): 1 балл</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xml:space="preserve">- качество звучания (яркость, свобода </w:t>
      </w:r>
      <w:proofErr w:type="spellStart"/>
      <w:r w:rsidRPr="00503138">
        <w:rPr>
          <w:rFonts w:ascii="Times New Roman" w:eastAsia="Times New Roman" w:hAnsi="Times New Roman" w:cs="Times New Roman"/>
          <w:i/>
          <w:iCs/>
          <w:sz w:val="24"/>
          <w:szCs w:val="24"/>
          <w:lang w:eastAsia="ru-RU"/>
        </w:rPr>
        <w:t>звукоизвлечения</w:t>
      </w:r>
      <w:proofErr w:type="spellEnd"/>
      <w:r w:rsidRPr="00503138">
        <w:rPr>
          <w:rFonts w:ascii="Times New Roman" w:eastAsia="Times New Roman" w:hAnsi="Times New Roman" w:cs="Times New Roman"/>
          <w:i/>
          <w:iCs/>
          <w:sz w:val="24"/>
          <w:szCs w:val="24"/>
          <w:lang w:eastAsia="ru-RU"/>
        </w:rPr>
        <w:t xml:space="preserve">) </w:t>
      </w:r>
      <w:r w:rsidRPr="00503138">
        <w:rPr>
          <w:rFonts w:ascii="Times New Roman" w:eastAsia="Times New Roman" w:hAnsi="Times New Roman" w:cs="Times New Roman"/>
          <w:sz w:val="24"/>
          <w:szCs w:val="24"/>
          <w:lang w:eastAsia="ru-RU"/>
        </w:rPr>
        <w:t>2 балла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xml:space="preserve">- хоровой </w:t>
      </w:r>
      <w:proofErr w:type="gramStart"/>
      <w:r w:rsidRPr="00503138">
        <w:rPr>
          <w:rFonts w:ascii="Times New Roman" w:eastAsia="Times New Roman" w:hAnsi="Times New Roman" w:cs="Times New Roman"/>
          <w:i/>
          <w:iCs/>
          <w:sz w:val="24"/>
          <w:szCs w:val="24"/>
          <w:lang w:eastAsia="ru-RU"/>
        </w:rPr>
        <w:t>ансамбль</w:t>
      </w:r>
      <w:r w:rsidRPr="00503138">
        <w:rPr>
          <w:rFonts w:ascii="Times New Roman" w:eastAsia="Times New Roman" w:hAnsi="Times New Roman" w:cs="Times New Roman"/>
          <w:sz w:val="24"/>
          <w:szCs w:val="24"/>
          <w:lang w:eastAsia="ru-RU"/>
        </w:rPr>
        <w:t>(</w:t>
      </w:r>
      <w:proofErr w:type="gramEnd"/>
      <w:r w:rsidRPr="00503138">
        <w:rPr>
          <w:rFonts w:ascii="Times New Roman" w:eastAsia="Times New Roman" w:hAnsi="Times New Roman" w:cs="Times New Roman"/>
          <w:i/>
          <w:iCs/>
          <w:sz w:val="24"/>
          <w:szCs w:val="24"/>
          <w:lang w:eastAsia="ru-RU"/>
        </w:rPr>
        <w:t xml:space="preserve">цельность, слитность, уравновешенность, </w:t>
      </w:r>
      <w:proofErr w:type="spellStart"/>
      <w:r w:rsidRPr="00503138">
        <w:rPr>
          <w:rFonts w:ascii="Times New Roman" w:eastAsia="Times New Roman" w:hAnsi="Times New Roman" w:cs="Times New Roman"/>
          <w:i/>
          <w:iCs/>
          <w:sz w:val="24"/>
          <w:szCs w:val="24"/>
          <w:lang w:eastAsia="ru-RU"/>
        </w:rPr>
        <w:t>объединенность</w:t>
      </w:r>
      <w:proofErr w:type="spellEnd"/>
      <w:r w:rsidRPr="00503138">
        <w:rPr>
          <w:rFonts w:ascii="Times New Roman" w:eastAsia="Times New Roman" w:hAnsi="Times New Roman" w:cs="Times New Roman"/>
          <w:i/>
          <w:iCs/>
          <w:sz w:val="24"/>
          <w:szCs w:val="24"/>
          <w:lang w:eastAsia="ru-RU"/>
        </w:rPr>
        <w:t xml:space="preserve"> внутренним художественным чувством</w:t>
      </w:r>
      <w:r w:rsidRPr="00503138">
        <w:rPr>
          <w:rFonts w:ascii="Times New Roman" w:eastAsia="Times New Roman" w:hAnsi="Times New Roman" w:cs="Times New Roman"/>
          <w:sz w:val="24"/>
          <w:szCs w:val="24"/>
          <w:lang w:eastAsia="ru-RU"/>
        </w:rPr>
        <w:t>) 2 балл</w:t>
      </w:r>
    </w:p>
    <w:p w:rsidR="00503138" w:rsidRPr="00503138" w:rsidRDefault="00503138" w:rsidP="0050313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Артистизм и сценическая культура (совокупность средств и приемов сценического поведения исполнителей): </w:t>
      </w:r>
      <w:r w:rsidRPr="00503138">
        <w:rPr>
          <w:rFonts w:ascii="Times New Roman" w:eastAsia="Times New Roman" w:hAnsi="Times New Roman" w:cs="Times New Roman"/>
          <w:i/>
          <w:iCs/>
          <w:sz w:val="24"/>
          <w:szCs w:val="24"/>
          <w:lang w:eastAsia="ru-RU"/>
        </w:rPr>
        <w:t>5 баллов</w:t>
      </w:r>
      <w:r w:rsidRPr="00503138">
        <w:rPr>
          <w:rFonts w:ascii="Times New Roman" w:eastAsia="Times New Roman" w:hAnsi="Times New Roman" w:cs="Times New Roman"/>
          <w:sz w:val="24"/>
          <w:szCs w:val="24"/>
          <w:lang w:eastAsia="ru-RU"/>
        </w:rPr>
        <w:t>:</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умение свободно вести себя на сцене, пластично двигаться: 2 балла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соответствие постановки номера содержанию песни:1 балл</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уровень художественного вкуса, проявленный при создании костюмов и реквизита, - оригинальность исполнения:1 балл</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 качество фонограмм или музыкального сопровождения:1 балл</w:t>
      </w:r>
    </w:p>
    <w:p w:rsidR="00503138" w:rsidRPr="00503138" w:rsidRDefault="00503138" w:rsidP="005031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 xml:space="preserve">Соответствие репертуара исполнительским возможностям и возрастной категории исполнителя – </w:t>
      </w:r>
      <w:r w:rsidRPr="00503138">
        <w:rPr>
          <w:rFonts w:ascii="Times New Roman" w:eastAsia="Times New Roman" w:hAnsi="Times New Roman" w:cs="Times New Roman"/>
          <w:i/>
          <w:iCs/>
          <w:sz w:val="24"/>
          <w:szCs w:val="24"/>
          <w:lang w:eastAsia="ru-RU"/>
        </w:rPr>
        <w:t>2 балла</w:t>
      </w:r>
      <w:r w:rsidRPr="00503138">
        <w:rPr>
          <w:rFonts w:ascii="Times New Roman" w:eastAsia="Times New Roman" w:hAnsi="Times New Roman" w:cs="Times New Roman"/>
          <w:sz w:val="24"/>
          <w:szCs w:val="24"/>
          <w:lang w:eastAsia="ru-RU"/>
        </w:rPr>
        <w:t>;</w:t>
      </w:r>
    </w:p>
    <w:p w:rsidR="00503138" w:rsidRPr="00503138" w:rsidRDefault="00503138" w:rsidP="0050313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Общее художественное впечатление (</w:t>
      </w:r>
      <w:r w:rsidRPr="00503138">
        <w:rPr>
          <w:rFonts w:ascii="Times New Roman" w:eastAsia="Times New Roman" w:hAnsi="Times New Roman" w:cs="Times New Roman"/>
          <w:i/>
          <w:iCs/>
          <w:sz w:val="24"/>
          <w:szCs w:val="24"/>
          <w:lang w:eastAsia="ru-RU"/>
        </w:rPr>
        <w:t>совокупность всех конкурсных критериев</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i/>
          <w:iCs/>
          <w:sz w:val="24"/>
          <w:szCs w:val="24"/>
          <w:lang w:eastAsia="ru-RU"/>
        </w:rPr>
        <w:t>2 балла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Максимальна оценка: 20 баллов</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ТЕАТРАЛЬНОЕ ИСКУССТВО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Детский спектакль, кукольный театр, мюзикл, (миниатюры, этюды и отрывки из детских спектаклей, имеющие композиционно законченный характер.)</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Предпочтительны к показу спектакли с мобильными декорациями. </w:t>
      </w:r>
      <w:r w:rsidRPr="00503138">
        <w:rPr>
          <w:rFonts w:ascii="Times New Roman" w:eastAsia="Times New Roman" w:hAnsi="Times New Roman" w:cs="Times New Roman"/>
          <w:i/>
          <w:iCs/>
          <w:sz w:val="24"/>
          <w:szCs w:val="24"/>
          <w:lang w:eastAsia="ru-RU"/>
        </w:rPr>
        <w:t>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Критерии оценки:</w:t>
      </w:r>
    </w:p>
    <w:p w:rsidR="00503138" w:rsidRPr="00503138" w:rsidRDefault="00503138" w:rsidP="00503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режиссерско-педагогическая работа: 5 балл</w:t>
      </w:r>
      <w:r w:rsidRPr="00503138">
        <w:rPr>
          <w:rFonts w:ascii="Times New Roman" w:eastAsia="Times New Roman" w:hAnsi="Times New Roman" w:cs="Times New Roman"/>
          <w:i/>
          <w:iCs/>
          <w:sz w:val="24"/>
          <w:szCs w:val="24"/>
          <w:lang w:eastAsia="ru-RU"/>
        </w:rPr>
        <w:t xml:space="preserve"> (соответствие выбора материала исполнительским возможностям детей, степень освобождения личностных качеств </w:t>
      </w:r>
      <w:proofErr w:type="gramStart"/>
      <w:r w:rsidRPr="00503138">
        <w:rPr>
          <w:rFonts w:ascii="Times New Roman" w:eastAsia="Times New Roman" w:hAnsi="Times New Roman" w:cs="Times New Roman"/>
          <w:i/>
          <w:iCs/>
          <w:sz w:val="24"/>
          <w:szCs w:val="24"/>
          <w:lang w:eastAsia="ru-RU"/>
        </w:rPr>
        <w:t>маленьких  артистов</w:t>
      </w:r>
      <w:proofErr w:type="gramEnd"/>
      <w:r w:rsidRPr="00503138">
        <w:rPr>
          <w:rFonts w:ascii="Times New Roman" w:eastAsia="Times New Roman" w:hAnsi="Times New Roman" w:cs="Times New Roman"/>
          <w:i/>
          <w:iCs/>
          <w:sz w:val="24"/>
          <w:szCs w:val="24"/>
          <w:lang w:eastAsia="ru-RU"/>
        </w:rPr>
        <w:t>);</w:t>
      </w:r>
    </w:p>
    <w:p w:rsidR="00503138" w:rsidRPr="00503138" w:rsidRDefault="00503138" w:rsidP="00503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исполнительское (актерское) мастерство: 5 баллов</w:t>
      </w:r>
      <w:r w:rsidRPr="00503138">
        <w:rPr>
          <w:rFonts w:ascii="Times New Roman" w:eastAsia="Times New Roman" w:hAnsi="Times New Roman" w:cs="Times New Roman"/>
          <w:i/>
          <w:iCs/>
          <w:sz w:val="24"/>
          <w:szCs w:val="24"/>
          <w:lang w:eastAsia="ru-RU"/>
        </w:rPr>
        <w:t xml:space="preserve"> (эмоциональная заразительность, свобода владения телом и голосом, умение общаться с партнёром и зрителем, пластическая выразительность);</w:t>
      </w:r>
    </w:p>
    <w:p w:rsidR="00503138" w:rsidRPr="00503138" w:rsidRDefault="00503138" w:rsidP="00503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органика действия словом: 5 баллов</w:t>
      </w:r>
      <w:r w:rsidRPr="00503138">
        <w:rPr>
          <w:rFonts w:ascii="Times New Roman" w:eastAsia="Times New Roman" w:hAnsi="Times New Roman" w:cs="Times New Roman"/>
          <w:i/>
          <w:iCs/>
          <w:sz w:val="24"/>
          <w:szCs w:val="24"/>
          <w:lang w:eastAsia="ru-RU"/>
        </w:rPr>
        <w:t xml:space="preserve"> (свободное дыхание, качество голосоведения, четкая дикция);</w:t>
      </w:r>
    </w:p>
    <w:p w:rsidR="00503138" w:rsidRPr="00503138" w:rsidRDefault="00503138" w:rsidP="00503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сценическое решение педагога – режиссёра при воплощении замысла материала: 5 баллов</w:t>
      </w:r>
      <w:r w:rsidRPr="00503138">
        <w:rPr>
          <w:rFonts w:ascii="Times New Roman" w:eastAsia="Times New Roman" w:hAnsi="Times New Roman" w:cs="Times New Roman"/>
          <w:i/>
          <w:iCs/>
          <w:sz w:val="24"/>
          <w:szCs w:val="24"/>
          <w:lang w:eastAsia="ru-RU"/>
        </w:rPr>
        <w:t xml:space="preserve"> (</w:t>
      </w:r>
      <w:proofErr w:type="spellStart"/>
      <w:r w:rsidRPr="00503138">
        <w:rPr>
          <w:rFonts w:ascii="Times New Roman" w:eastAsia="Times New Roman" w:hAnsi="Times New Roman" w:cs="Times New Roman"/>
          <w:i/>
          <w:iCs/>
          <w:sz w:val="24"/>
          <w:szCs w:val="24"/>
          <w:lang w:eastAsia="ru-RU"/>
        </w:rPr>
        <w:t>мизансценирование</w:t>
      </w:r>
      <w:proofErr w:type="spellEnd"/>
      <w:r w:rsidRPr="00503138">
        <w:rPr>
          <w:rFonts w:ascii="Times New Roman" w:eastAsia="Times New Roman" w:hAnsi="Times New Roman" w:cs="Times New Roman"/>
          <w:i/>
          <w:iCs/>
          <w:sz w:val="24"/>
          <w:szCs w:val="24"/>
          <w:lang w:eastAsia="ru-RU"/>
        </w:rPr>
        <w:t xml:space="preserve">, сценография (костюмы, декорация), световое оформление, наличие </w:t>
      </w:r>
      <w:proofErr w:type="gramStart"/>
      <w:r w:rsidRPr="00503138">
        <w:rPr>
          <w:rFonts w:ascii="Times New Roman" w:eastAsia="Times New Roman" w:hAnsi="Times New Roman" w:cs="Times New Roman"/>
          <w:i/>
          <w:iCs/>
          <w:sz w:val="24"/>
          <w:szCs w:val="24"/>
          <w:lang w:eastAsia="ru-RU"/>
        </w:rPr>
        <w:t>музыки,  фольклорно</w:t>
      </w:r>
      <w:proofErr w:type="gramEnd"/>
      <w:r w:rsidRPr="00503138">
        <w:rPr>
          <w:rFonts w:ascii="Times New Roman" w:eastAsia="Times New Roman" w:hAnsi="Times New Roman" w:cs="Times New Roman"/>
          <w:i/>
          <w:iCs/>
          <w:sz w:val="24"/>
          <w:szCs w:val="24"/>
          <w:lang w:eastAsia="ru-RU"/>
        </w:rPr>
        <w:t>-этнографическая самобытность);</w:t>
      </w:r>
    </w:p>
    <w:p w:rsidR="00503138" w:rsidRPr="00503138" w:rsidRDefault="00503138" w:rsidP="0050313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идейность материала (воспитательный момент) и художественно-эстетическое </w:t>
      </w:r>
      <w:proofErr w:type="gramStart"/>
      <w:r w:rsidRPr="00503138">
        <w:rPr>
          <w:rFonts w:ascii="Times New Roman" w:eastAsia="Times New Roman" w:hAnsi="Times New Roman" w:cs="Times New Roman"/>
          <w:sz w:val="24"/>
          <w:szCs w:val="24"/>
          <w:lang w:eastAsia="ru-RU"/>
        </w:rPr>
        <w:t>воплощение(</w:t>
      </w:r>
      <w:proofErr w:type="gramEnd"/>
      <w:r w:rsidRPr="00503138">
        <w:rPr>
          <w:rFonts w:ascii="Times New Roman" w:eastAsia="Times New Roman" w:hAnsi="Times New Roman" w:cs="Times New Roman"/>
          <w:sz w:val="24"/>
          <w:szCs w:val="24"/>
          <w:lang w:eastAsia="ru-RU"/>
        </w:rPr>
        <w:t>гармония всех составляющих сценического представления)  : 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Максимальная оценка: 25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u w:val="single"/>
          <w:lang w:eastAsia="ru-RU"/>
        </w:rPr>
        <w:t>К оценке детей 4-5 лет:</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умение разыгрывать несложные представления по знакомым литературным произведениям; использование для воплощения образа известные выразительные средства (интонацию, мимику, жест</w:t>
      </w:r>
      <w:proofErr w:type="gramStart"/>
      <w:r w:rsidRPr="00503138">
        <w:rPr>
          <w:rFonts w:ascii="Times New Roman" w:eastAsia="Times New Roman" w:hAnsi="Times New Roman" w:cs="Times New Roman"/>
          <w:sz w:val="24"/>
          <w:szCs w:val="24"/>
          <w:lang w:eastAsia="ru-RU"/>
        </w:rPr>
        <w:t>).</w:t>
      </w:r>
      <w:r w:rsidRPr="00503138">
        <w:rPr>
          <w:rFonts w:ascii="Times New Roman" w:eastAsia="Times New Roman" w:hAnsi="Times New Roman" w:cs="Times New Roman"/>
          <w:sz w:val="24"/>
          <w:szCs w:val="24"/>
          <w:lang w:eastAsia="ru-RU"/>
        </w:rPr>
        <w:br/>
        <w:t>-</w:t>
      </w:r>
      <w:proofErr w:type="gramEnd"/>
      <w:r w:rsidRPr="00503138">
        <w:rPr>
          <w:rFonts w:ascii="Times New Roman" w:eastAsia="Times New Roman" w:hAnsi="Times New Roman" w:cs="Times New Roman"/>
          <w:sz w:val="24"/>
          <w:szCs w:val="24"/>
          <w:lang w:eastAsia="ru-RU"/>
        </w:rPr>
        <w:t xml:space="preserve"> исполнительские  навыки  (ролевого воплощения, умения действовать в воображаемом плане)</w:t>
      </w:r>
      <w:r w:rsidRPr="00503138">
        <w:rPr>
          <w:rFonts w:ascii="Times New Roman" w:eastAsia="Times New Roman" w:hAnsi="Times New Roman" w:cs="Times New Roman"/>
          <w:sz w:val="24"/>
          <w:szCs w:val="24"/>
          <w:lang w:eastAsia="ru-RU"/>
        </w:rPr>
        <w:br/>
        <w:t>- умение понимать эмоциональное состояние героя, вступать в ролевое взаимодействие с другими персонажами.</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ХУДОЖЕСТВЕННОЕ СЛОВО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Стихи, проза, сказ, монолог</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Участником исполняется 1 произведение</w:t>
      </w:r>
      <w:r w:rsidRPr="00503138">
        <w:rPr>
          <w:rFonts w:ascii="Times New Roman" w:eastAsia="Times New Roman" w:hAnsi="Times New Roman" w:cs="Times New Roman"/>
          <w:i/>
          <w:i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Критерии оценки:</w:t>
      </w:r>
    </w:p>
    <w:p w:rsidR="00503138" w:rsidRPr="00503138" w:rsidRDefault="00503138" w:rsidP="005031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техника речи: 5 баллов</w:t>
      </w:r>
      <w:r w:rsidRPr="00503138">
        <w:rPr>
          <w:rFonts w:ascii="Times New Roman" w:eastAsia="Times New Roman" w:hAnsi="Times New Roman" w:cs="Times New Roman"/>
          <w:i/>
          <w:iCs/>
          <w:sz w:val="24"/>
          <w:szCs w:val="24"/>
          <w:lang w:eastAsia="ru-RU"/>
        </w:rPr>
        <w:t xml:space="preserve"> (свобода дыхания </w:t>
      </w:r>
      <w:proofErr w:type="gramStart"/>
      <w:r w:rsidRPr="00503138">
        <w:rPr>
          <w:rFonts w:ascii="Times New Roman" w:eastAsia="Times New Roman" w:hAnsi="Times New Roman" w:cs="Times New Roman"/>
          <w:i/>
          <w:iCs/>
          <w:sz w:val="24"/>
          <w:szCs w:val="24"/>
          <w:lang w:eastAsia="ru-RU"/>
        </w:rPr>
        <w:t>и  голосоведения</w:t>
      </w:r>
      <w:proofErr w:type="gramEnd"/>
      <w:r w:rsidRPr="00503138">
        <w:rPr>
          <w:rFonts w:ascii="Times New Roman" w:eastAsia="Times New Roman" w:hAnsi="Times New Roman" w:cs="Times New Roman"/>
          <w:i/>
          <w:iCs/>
          <w:sz w:val="24"/>
          <w:szCs w:val="24"/>
          <w:lang w:eastAsia="ru-RU"/>
        </w:rPr>
        <w:t>, органичность  в действии словом, эмоциональность    – 5 баллов)</w:t>
      </w:r>
      <w:r w:rsidRPr="00503138">
        <w:rPr>
          <w:rFonts w:ascii="Times New Roman" w:eastAsia="Times New Roman" w:hAnsi="Times New Roman" w:cs="Times New Roman"/>
          <w:sz w:val="24"/>
          <w:szCs w:val="24"/>
          <w:lang w:eastAsia="ru-RU"/>
        </w:rPr>
        <w:t>;</w:t>
      </w:r>
    </w:p>
    <w:p w:rsidR="00503138" w:rsidRPr="00503138" w:rsidRDefault="00503138" w:rsidP="005031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при исполнении </w:t>
      </w:r>
      <w:proofErr w:type="gramStart"/>
      <w:r w:rsidRPr="00503138">
        <w:rPr>
          <w:rFonts w:ascii="Times New Roman" w:eastAsia="Times New Roman" w:hAnsi="Times New Roman" w:cs="Times New Roman"/>
          <w:sz w:val="24"/>
          <w:szCs w:val="24"/>
          <w:lang w:eastAsia="ru-RU"/>
        </w:rPr>
        <w:t>стихов  –</w:t>
      </w:r>
      <w:proofErr w:type="gramEnd"/>
      <w:r w:rsidRPr="00503138">
        <w:rPr>
          <w:rFonts w:ascii="Times New Roman" w:eastAsia="Times New Roman" w:hAnsi="Times New Roman" w:cs="Times New Roman"/>
          <w:sz w:val="24"/>
          <w:szCs w:val="24"/>
          <w:lang w:eastAsia="ru-RU"/>
        </w:rPr>
        <w:t xml:space="preserve"> умение держать ритм стихотворной строки, сохранять мелодику авторской интонации, выразительность авторского слова и звука, своеобразие авторской рифмовки : 5 баллов;</w:t>
      </w:r>
    </w:p>
    <w:p w:rsidR="00503138" w:rsidRPr="00503138" w:rsidRDefault="00503138" w:rsidP="005031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 xml:space="preserve">при исполнении произведения - умение владеть перспективой </w:t>
      </w:r>
      <w:proofErr w:type="gramStart"/>
      <w:r w:rsidRPr="00503138">
        <w:rPr>
          <w:rFonts w:ascii="Times New Roman" w:eastAsia="Times New Roman" w:hAnsi="Times New Roman" w:cs="Times New Roman"/>
          <w:sz w:val="24"/>
          <w:szCs w:val="24"/>
          <w:lang w:eastAsia="ru-RU"/>
        </w:rPr>
        <w:t>рассказываемого :</w:t>
      </w:r>
      <w:proofErr w:type="gramEnd"/>
      <w:r w:rsidRPr="00503138">
        <w:rPr>
          <w:rFonts w:ascii="Times New Roman" w:eastAsia="Times New Roman" w:hAnsi="Times New Roman" w:cs="Times New Roman"/>
          <w:sz w:val="24"/>
          <w:szCs w:val="24"/>
          <w:lang w:eastAsia="ru-RU"/>
        </w:rPr>
        <w:t xml:space="preserve"> 5 баллов;</w:t>
      </w:r>
    </w:p>
    <w:p w:rsidR="00503138" w:rsidRPr="00503138" w:rsidRDefault="00503138" w:rsidP="005031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актёрское </w:t>
      </w:r>
      <w:proofErr w:type="gramStart"/>
      <w:r w:rsidRPr="00503138">
        <w:rPr>
          <w:rFonts w:ascii="Times New Roman" w:eastAsia="Times New Roman" w:hAnsi="Times New Roman" w:cs="Times New Roman"/>
          <w:sz w:val="24"/>
          <w:szCs w:val="24"/>
          <w:lang w:eastAsia="ru-RU"/>
        </w:rPr>
        <w:t>мастерство :</w:t>
      </w:r>
      <w:proofErr w:type="gramEnd"/>
      <w:r w:rsidRPr="00503138">
        <w:rPr>
          <w:rFonts w:ascii="Times New Roman" w:eastAsia="Times New Roman" w:hAnsi="Times New Roman" w:cs="Times New Roman"/>
          <w:sz w:val="24"/>
          <w:szCs w:val="24"/>
          <w:lang w:eastAsia="ru-RU"/>
        </w:rPr>
        <w:t xml:space="preserve"> 5 баллов</w:t>
      </w:r>
      <w:r w:rsidRPr="00503138">
        <w:rPr>
          <w:rFonts w:ascii="Times New Roman" w:eastAsia="Times New Roman" w:hAnsi="Times New Roman" w:cs="Times New Roman"/>
          <w:i/>
          <w:iCs/>
          <w:sz w:val="24"/>
          <w:szCs w:val="24"/>
          <w:lang w:eastAsia="ru-RU"/>
        </w:rPr>
        <w:t xml:space="preserve"> (органика существования во время исполнения, степень воздействия на слушающего, владение силой слова);</w:t>
      </w:r>
    </w:p>
    <w:p w:rsidR="00503138" w:rsidRPr="00503138" w:rsidRDefault="00503138" w:rsidP="005031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художественно-эстетическое решение: 5 баллов</w:t>
      </w:r>
      <w:r w:rsidRPr="00503138">
        <w:rPr>
          <w:rFonts w:ascii="Times New Roman" w:eastAsia="Times New Roman" w:hAnsi="Times New Roman" w:cs="Times New Roman"/>
          <w:i/>
          <w:iCs/>
          <w:sz w:val="24"/>
          <w:szCs w:val="24"/>
          <w:lang w:eastAsia="ru-RU"/>
        </w:rPr>
        <w:t xml:space="preserve"> (музыка, свет, сценический вид);</w:t>
      </w:r>
    </w:p>
    <w:p w:rsidR="00503138" w:rsidRPr="00503138" w:rsidRDefault="00503138" w:rsidP="0050313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соответствие репертуара исполнительским возможностям и возрастной категории исполнителей: 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Максимальная оценка: 30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К оценке детей 4-5 лет:</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Звуковая культура речи: правильное произношение гласных и согласных звуков, в </w:t>
      </w:r>
      <w:proofErr w:type="spellStart"/>
      <w:r w:rsidRPr="00503138">
        <w:rPr>
          <w:rFonts w:ascii="Times New Roman" w:eastAsia="Times New Roman" w:hAnsi="Times New Roman" w:cs="Times New Roman"/>
          <w:sz w:val="24"/>
          <w:szCs w:val="24"/>
          <w:lang w:eastAsia="ru-RU"/>
        </w:rPr>
        <w:t>т.ч</w:t>
      </w:r>
      <w:proofErr w:type="spellEnd"/>
      <w:r w:rsidRPr="00503138">
        <w:rPr>
          <w:rFonts w:ascii="Times New Roman" w:eastAsia="Times New Roman" w:hAnsi="Times New Roman" w:cs="Times New Roman"/>
          <w:sz w:val="24"/>
          <w:szCs w:val="24"/>
          <w:lang w:eastAsia="ru-RU"/>
        </w:rPr>
        <w:t xml:space="preserve">. свистящих, шипящих и сонорных (р, л) звуков. Дикция: отчетливое произнесение слов и словосочетаний. Правильный темп речи, речевое дыхание, интонационная выразительность </w:t>
      </w:r>
      <w:proofErr w:type="spellStart"/>
      <w:r w:rsidRPr="00503138">
        <w:rPr>
          <w:rFonts w:ascii="Times New Roman" w:eastAsia="Times New Roman" w:hAnsi="Times New Roman" w:cs="Times New Roman"/>
          <w:sz w:val="24"/>
          <w:szCs w:val="24"/>
          <w:lang w:eastAsia="ru-RU"/>
        </w:rPr>
        <w:t>речи.Умение</w:t>
      </w:r>
      <w:proofErr w:type="spellEnd"/>
      <w:r w:rsidRPr="00503138">
        <w:rPr>
          <w:rFonts w:ascii="Times New Roman" w:eastAsia="Times New Roman" w:hAnsi="Times New Roman" w:cs="Times New Roman"/>
          <w:sz w:val="24"/>
          <w:szCs w:val="24"/>
          <w:lang w:eastAsia="ru-RU"/>
        </w:rPr>
        <w:t xml:space="preserve"> выразительно, с естественными интонациями читать стихи.</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ИЗОБРАЗИТЕЛЬНОЕ И ДЕКОРАТИВНОЕ ИСКУССТВО</w:t>
      </w:r>
      <w:r w:rsidRPr="00503138">
        <w:rPr>
          <w:rFonts w:ascii="Times New Roman" w:eastAsia="Times New Roman" w:hAnsi="Times New Roman" w:cs="Times New Roman"/>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Работа должна быть выполнена ребенком самостоятельно, без непосредственного участия и помощи взрослого! Видеозапись каждого этапа длится несколько минут, затем соединяется в видеоролик продолжительностью не более 10 минут.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Фотография готовой работы должна быть высокой четкости, фон однотонный. Фотографии только в формате </w:t>
      </w:r>
      <w:proofErr w:type="spellStart"/>
      <w:r w:rsidRPr="00503138">
        <w:rPr>
          <w:rFonts w:ascii="Times New Roman" w:eastAsia="Times New Roman" w:hAnsi="Times New Roman" w:cs="Times New Roman"/>
          <w:sz w:val="24"/>
          <w:szCs w:val="24"/>
          <w:lang w:eastAsia="ru-RU"/>
        </w:rPr>
        <w:t>jpg</w:t>
      </w:r>
      <w:proofErr w:type="spellEnd"/>
      <w:r w:rsidRPr="00503138">
        <w:rPr>
          <w:rFonts w:ascii="Times New Roman" w:eastAsia="Times New Roman" w:hAnsi="Times New Roman" w:cs="Times New Roman"/>
          <w:sz w:val="24"/>
          <w:szCs w:val="24"/>
          <w:lang w:eastAsia="ru-RU"/>
        </w:rPr>
        <w:t xml:space="preserve">, оригинальных размеров (с фотоаппарата, без уменьшения, размером не менее 800x600 пикселей). Фотографии, вставленные в текстовый документ </w:t>
      </w:r>
      <w:proofErr w:type="spellStart"/>
      <w:r w:rsidRPr="00503138">
        <w:rPr>
          <w:rFonts w:ascii="Times New Roman" w:eastAsia="Times New Roman" w:hAnsi="Times New Roman" w:cs="Times New Roman"/>
          <w:sz w:val="24"/>
          <w:szCs w:val="24"/>
          <w:lang w:eastAsia="ru-RU"/>
        </w:rPr>
        <w:t>Word</w:t>
      </w:r>
      <w:proofErr w:type="spellEnd"/>
      <w:r w:rsidRPr="00503138">
        <w:rPr>
          <w:rFonts w:ascii="Times New Roman" w:eastAsia="Times New Roman" w:hAnsi="Times New Roman" w:cs="Times New Roman"/>
          <w:sz w:val="24"/>
          <w:szCs w:val="24"/>
          <w:lang w:eastAsia="ru-RU"/>
        </w:rPr>
        <w:t xml:space="preserve"> или в презентацию, не принимаются!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lang w:eastAsia="ru-RU"/>
        </w:rPr>
        <w:t>Критерии оценки:</w:t>
      </w:r>
    </w:p>
    <w:p w:rsidR="00503138" w:rsidRPr="00503138" w:rsidRDefault="00503138" w:rsidP="005031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композиционное решение – 5 баллов;</w:t>
      </w:r>
    </w:p>
    <w:p w:rsidR="00503138" w:rsidRPr="00503138" w:rsidRDefault="00503138" w:rsidP="005031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цветовое решение работы, выразительность, колорит – 5 баллов;</w:t>
      </w:r>
    </w:p>
    <w:p w:rsidR="00503138" w:rsidRPr="00503138" w:rsidRDefault="00503138" w:rsidP="005031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владение выбранной техникой, </w:t>
      </w:r>
      <w:proofErr w:type="gramStart"/>
      <w:r w:rsidRPr="00503138">
        <w:rPr>
          <w:rFonts w:ascii="Times New Roman" w:eastAsia="Times New Roman" w:hAnsi="Times New Roman" w:cs="Times New Roman"/>
          <w:sz w:val="24"/>
          <w:szCs w:val="24"/>
          <w:lang w:eastAsia="ru-RU"/>
        </w:rPr>
        <w:t>фантазия  в</w:t>
      </w:r>
      <w:proofErr w:type="gramEnd"/>
      <w:r w:rsidRPr="00503138">
        <w:rPr>
          <w:rFonts w:ascii="Times New Roman" w:eastAsia="Times New Roman" w:hAnsi="Times New Roman" w:cs="Times New Roman"/>
          <w:sz w:val="24"/>
          <w:szCs w:val="24"/>
          <w:lang w:eastAsia="ru-RU"/>
        </w:rPr>
        <w:t xml:space="preserve"> употреблении материалов изготавливаемых изделий – 5 баллов;</w:t>
      </w:r>
    </w:p>
    <w:p w:rsidR="00503138" w:rsidRPr="00503138" w:rsidRDefault="00503138" w:rsidP="005031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применение новых технологий и материалов, нетрадиционное применение известных материалов – 5 баллов;</w:t>
      </w:r>
    </w:p>
    <w:p w:rsidR="00503138" w:rsidRPr="00503138" w:rsidRDefault="00503138" w:rsidP="005031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художественный вкус, оригинальность, образность, творческая индивидуальность – 5 баллов;</w:t>
      </w:r>
    </w:p>
    <w:p w:rsidR="00503138" w:rsidRPr="00503138" w:rsidRDefault="00503138" w:rsidP="0050313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эстетический вид и культура оформления работы, сложность исполнения, соответствие возрасту </w:t>
      </w:r>
      <w:proofErr w:type="gramStart"/>
      <w:r w:rsidRPr="00503138">
        <w:rPr>
          <w:rFonts w:ascii="Times New Roman" w:eastAsia="Times New Roman" w:hAnsi="Times New Roman" w:cs="Times New Roman"/>
          <w:sz w:val="24"/>
          <w:szCs w:val="24"/>
          <w:lang w:eastAsia="ru-RU"/>
        </w:rPr>
        <w:t>–  5</w:t>
      </w:r>
      <w:proofErr w:type="gramEnd"/>
      <w:r w:rsidRPr="00503138">
        <w:rPr>
          <w:rFonts w:ascii="Times New Roman" w:eastAsia="Times New Roman" w:hAnsi="Times New Roman" w:cs="Times New Roman"/>
          <w:sz w:val="24"/>
          <w:szCs w:val="24"/>
          <w:lang w:eastAsia="ru-RU"/>
        </w:rPr>
        <w:t xml:space="preserve">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Максимальная оценка: 30 баллов;</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i/>
          <w:iCs/>
          <w:sz w:val="24"/>
          <w:szCs w:val="24"/>
          <w:u w:val="single"/>
          <w:lang w:eastAsia="ru-RU"/>
        </w:rPr>
        <w:t>Изобразительное творчество детей 4-5 лет</w:t>
      </w:r>
    </w:p>
    <w:p w:rsidR="00503138" w:rsidRPr="00503138" w:rsidRDefault="00503138" w:rsidP="005031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самостоятельность ребёнка в создании художественно-изобразительной композиции: 5 баллов;</w:t>
      </w:r>
    </w:p>
    <w:p w:rsidR="00503138" w:rsidRPr="00503138" w:rsidRDefault="00503138" w:rsidP="005031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заинтересованность и активность ребёнка в процессе создания художественно-изобразительной композиции: 5 баллов;</w:t>
      </w:r>
    </w:p>
    <w:p w:rsidR="00503138" w:rsidRPr="00503138" w:rsidRDefault="00503138" w:rsidP="005031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целесообразность использования цветовой гаммы: 5 баллов;</w:t>
      </w:r>
    </w:p>
    <w:p w:rsidR="00503138" w:rsidRPr="00503138" w:rsidRDefault="00503138" w:rsidP="005031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3138">
        <w:rPr>
          <w:rFonts w:ascii="Times New Roman" w:eastAsia="Times New Roman" w:hAnsi="Times New Roman" w:cs="Times New Roman"/>
          <w:sz w:val="24"/>
          <w:szCs w:val="24"/>
          <w:lang w:eastAsia="ru-RU"/>
        </w:rPr>
        <w:t>соответствие  средств</w:t>
      </w:r>
      <w:proofErr w:type="gramEnd"/>
      <w:r w:rsidRPr="00503138">
        <w:rPr>
          <w:rFonts w:ascii="Times New Roman" w:eastAsia="Times New Roman" w:hAnsi="Times New Roman" w:cs="Times New Roman"/>
          <w:sz w:val="24"/>
          <w:szCs w:val="24"/>
          <w:lang w:eastAsia="ru-RU"/>
        </w:rPr>
        <w:t xml:space="preserve"> выразительности художественно-изобразительной композиции возрастным особенностям ребёнка: 5 баллов;</w:t>
      </w:r>
    </w:p>
    <w:p w:rsidR="00503138" w:rsidRPr="00503138" w:rsidRDefault="00503138" w:rsidP="005031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интеграция (комплексное использование) </w:t>
      </w:r>
      <w:proofErr w:type="spellStart"/>
      <w:r w:rsidRPr="00503138">
        <w:rPr>
          <w:rFonts w:ascii="Times New Roman" w:eastAsia="Times New Roman" w:hAnsi="Times New Roman" w:cs="Times New Roman"/>
          <w:sz w:val="24"/>
          <w:szCs w:val="24"/>
          <w:lang w:eastAsia="ru-RU"/>
        </w:rPr>
        <w:t>изоинструментов</w:t>
      </w:r>
      <w:proofErr w:type="spellEnd"/>
      <w:r w:rsidRPr="00503138">
        <w:rPr>
          <w:rFonts w:ascii="Times New Roman" w:eastAsia="Times New Roman" w:hAnsi="Times New Roman" w:cs="Times New Roman"/>
          <w:sz w:val="24"/>
          <w:szCs w:val="24"/>
          <w:lang w:eastAsia="ru-RU"/>
        </w:rPr>
        <w:t xml:space="preserve">, </w:t>
      </w:r>
      <w:proofErr w:type="spellStart"/>
      <w:r w:rsidRPr="00503138">
        <w:rPr>
          <w:rFonts w:ascii="Times New Roman" w:eastAsia="Times New Roman" w:hAnsi="Times New Roman" w:cs="Times New Roman"/>
          <w:sz w:val="24"/>
          <w:szCs w:val="24"/>
          <w:lang w:eastAsia="ru-RU"/>
        </w:rPr>
        <w:t>изоматериалов</w:t>
      </w:r>
      <w:proofErr w:type="spellEnd"/>
      <w:r w:rsidRPr="00503138">
        <w:rPr>
          <w:rFonts w:ascii="Times New Roman" w:eastAsia="Times New Roman" w:hAnsi="Times New Roman" w:cs="Times New Roman"/>
          <w:sz w:val="24"/>
          <w:szCs w:val="24"/>
          <w:lang w:eastAsia="ru-RU"/>
        </w:rPr>
        <w:t>, средств выразительности: 5 баллов;</w:t>
      </w:r>
    </w:p>
    <w:p w:rsidR="00503138" w:rsidRPr="00503138" w:rsidRDefault="00503138" w:rsidP="0050313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эстетичность художественно-изобразительной композиции: 5 баллов;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Максимальная оценка: 30 баллов</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8</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b/>
          <w:bCs/>
          <w:sz w:val="24"/>
          <w:szCs w:val="24"/>
          <w:lang w:eastAsia="ru-RU"/>
        </w:rPr>
        <w:t>ЖЮРИ ФЕСТИВАЛЯ-КОНКУРСА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8.1.Для проведения Фестиваля - конкурса создается Жюри Конкурса. Далее –Жюри. Состав Жюри формируется учредителями фестиваля. Это профессионалы в своем деле - хореографы, актёры, преподаватели вокала, актёрского мастерства, декоративно-прикладного и изобразительного искусства высшего и среднего специального образования, заслуженные деятели искусств России, имеющие солидный опыт судейства в детских творческих конкурсах.</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8.2.Жюри возглавляет Председатель, организационно-техническую работу жюри выполняет Ответственный секретарь</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03138">
        <w:rPr>
          <w:rFonts w:ascii="Times New Roman" w:eastAsia="Times New Roman" w:hAnsi="Times New Roman" w:cs="Times New Roman"/>
          <w:sz w:val="24"/>
          <w:szCs w:val="24"/>
          <w:lang w:eastAsia="ru-RU"/>
        </w:rPr>
        <w:t>8.3.Жюри  определяет</w:t>
      </w:r>
      <w:proofErr w:type="gramEnd"/>
      <w:r w:rsidRPr="00503138">
        <w:rPr>
          <w:rFonts w:ascii="Times New Roman" w:eastAsia="Times New Roman" w:hAnsi="Times New Roman" w:cs="Times New Roman"/>
          <w:sz w:val="24"/>
          <w:szCs w:val="24"/>
          <w:lang w:eastAsia="ru-RU"/>
        </w:rPr>
        <w:t xml:space="preserve"> победителей, готовит предложения по награждению победителей, оформляет решение о результатах.</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8.4. Жюри оставляет за собой право присуждать специальные дипломы, делить или (в отдельных случаях) не присуждать призовые места, назначать дополнительные поощрительные призы. Решения Жюри определяется большинством голосов. При равенстве голосов решающим является голос председателя Жюри.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8.5. Результаты Фестиваля оформляются в виде протоколов. Решение Жюри является окончательным и обсуждению не подлежит. Результаты Фестиваля апелляции не подлежат; конкурсные материалы не рецензируются. Протоколы членов жюри являются конфиденциальной информацией, не демонстрируются и не выдаются!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8.6. В ходе проведения Конкурса члены жюри могут оказывать методическую помощь, проводить консультации, мастер-классы, круглые столы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8.7. Представители оргкомитета не являются членами жюри, не имеют отношения к оценкам и решению Жюри.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8.8. Члены жюри несут ответственность за соблюдение правил настоящего Положения и процедур проведения Фестиваля - конкурса, за объективность оценки конкурсных материалов.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8.9. В случаях проявления неуважительного отношения участников фестиваля (родителей, педагогов) к членам жюри и Оргкомитету, участник может быть, снят с участия в фестивале-конкурсе без возмещения стоимости организационного взноса и вручения диплома. В подобном случае в итоговом отчёте будет отражена причина дисквалификации участника.</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9.         НАГРАЖДЕНИЕ УЧАСТНИКОВ ФЕСТИВАЛЯ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Итоги подводятся в соответствии с критериями оценки по номинациям Фестиваля.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9.1.      </w:t>
      </w:r>
      <w:r w:rsidRPr="00503138">
        <w:rPr>
          <w:rFonts w:ascii="Times New Roman" w:eastAsia="Times New Roman" w:hAnsi="Times New Roman" w:cs="Times New Roman"/>
          <w:sz w:val="24"/>
          <w:szCs w:val="24"/>
          <w:lang w:eastAsia="ru-RU"/>
        </w:rPr>
        <w:t xml:space="preserve">В каждой номинации определяется </w:t>
      </w:r>
      <w:r w:rsidRPr="00503138">
        <w:rPr>
          <w:rFonts w:ascii="Times New Roman" w:eastAsia="Times New Roman" w:hAnsi="Times New Roman" w:cs="Times New Roman"/>
          <w:b/>
          <w:bCs/>
          <w:sz w:val="24"/>
          <w:szCs w:val="24"/>
          <w:lang w:eastAsia="ru-RU"/>
        </w:rPr>
        <w:t>Гран-</w:t>
      </w:r>
      <w:proofErr w:type="gramStart"/>
      <w:r w:rsidRPr="00503138">
        <w:rPr>
          <w:rFonts w:ascii="Times New Roman" w:eastAsia="Times New Roman" w:hAnsi="Times New Roman" w:cs="Times New Roman"/>
          <w:b/>
          <w:bCs/>
          <w:sz w:val="24"/>
          <w:szCs w:val="24"/>
          <w:lang w:eastAsia="ru-RU"/>
        </w:rPr>
        <w:t>при</w:t>
      </w:r>
      <w:r w:rsidRPr="00503138">
        <w:rPr>
          <w:rFonts w:ascii="Times New Roman" w:eastAsia="Times New Roman" w:hAnsi="Times New Roman" w:cs="Times New Roman"/>
          <w:sz w:val="24"/>
          <w:szCs w:val="24"/>
          <w:lang w:eastAsia="ru-RU"/>
        </w:rPr>
        <w:t>,  присваиваются</w:t>
      </w:r>
      <w:proofErr w:type="gramEnd"/>
      <w:r w:rsidRPr="00503138">
        <w:rPr>
          <w:rFonts w:ascii="Times New Roman" w:eastAsia="Times New Roman" w:hAnsi="Times New Roman" w:cs="Times New Roman"/>
          <w:sz w:val="24"/>
          <w:szCs w:val="24"/>
          <w:lang w:eastAsia="ru-RU"/>
        </w:rPr>
        <w:t xml:space="preserve"> звания </w:t>
      </w:r>
      <w:r w:rsidRPr="00503138">
        <w:rPr>
          <w:rFonts w:ascii="Times New Roman" w:eastAsia="Times New Roman" w:hAnsi="Times New Roman" w:cs="Times New Roman"/>
          <w:b/>
          <w:bCs/>
          <w:sz w:val="24"/>
          <w:szCs w:val="24"/>
          <w:lang w:eastAsia="ru-RU"/>
        </w:rPr>
        <w:t>Лауреата I, II и III степеней.</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9.2.      Удостоенные звания Гран-при награждаются медалями, стелами, персональными дипломами и подарочными сертификатами.  Лауреаты I, II, III степени награждаются наградными стелами, персональными дипломами</w:t>
      </w:r>
      <w:r>
        <w:rPr>
          <w:rFonts w:ascii="Times New Roman" w:eastAsia="Times New Roman" w:hAnsi="Times New Roman" w:cs="Times New Roman"/>
          <w:sz w:val="24"/>
          <w:szCs w:val="24"/>
          <w:lang w:eastAsia="ru-RU"/>
        </w:rPr>
        <w:t>,</w:t>
      </w:r>
      <w:r w:rsidRPr="00503138">
        <w:rPr>
          <w:rFonts w:ascii="Times New Roman" w:eastAsia="Times New Roman" w:hAnsi="Times New Roman" w:cs="Times New Roman"/>
          <w:sz w:val="24"/>
          <w:szCs w:val="24"/>
          <w:lang w:eastAsia="ru-RU"/>
        </w:rPr>
        <w:t xml:space="preserve"> памятными значками и подарочными сертификатами (на коллектив – 1 стела, 1 сертификат. На дуэт – 2 стелы, 2 диплома. </w:t>
      </w:r>
      <w:r w:rsidRPr="00503138">
        <w:rPr>
          <w:rFonts w:ascii="Times New Roman" w:eastAsia="Times New Roman" w:hAnsi="Times New Roman" w:cs="Times New Roman"/>
          <w:sz w:val="24"/>
          <w:szCs w:val="24"/>
          <w:lang w:eastAsia="ru-RU"/>
        </w:rPr>
        <w:lastRenderedPageBreak/>
        <w:t>Персональные дипломы на каждого члена коллектива, медали или значки - по количеству участников).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9.3.  Все участники фестиваля, не получившие призовые места, награждаются дипломами участника фестиваля электронном формате (PDF).</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9.4. Все педагоги, руководители детских творческих коллективов, представляющие участников, получают сертификаты, удостоверяющие подготовку воспитанников </w:t>
      </w:r>
      <w:proofErr w:type="gramStart"/>
      <w:r w:rsidRPr="00503138">
        <w:rPr>
          <w:rFonts w:ascii="Times New Roman" w:eastAsia="Times New Roman" w:hAnsi="Times New Roman" w:cs="Times New Roman"/>
          <w:sz w:val="24"/>
          <w:szCs w:val="24"/>
          <w:lang w:eastAsia="ru-RU"/>
        </w:rPr>
        <w:t>к  участию</w:t>
      </w:r>
      <w:proofErr w:type="gramEnd"/>
      <w:r w:rsidRPr="00503138">
        <w:rPr>
          <w:rFonts w:ascii="Times New Roman" w:eastAsia="Times New Roman" w:hAnsi="Times New Roman" w:cs="Times New Roman"/>
          <w:sz w:val="24"/>
          <w:szCs w:val="24"/>
          <w:lang w:eastAsia="ru-RU"/>
        </w:rPr>
        <w:t xml:space="preserve"> в региональном мероприятии (удостоверяющие подготовку призеров регионального мероприятия)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9.5. </w:t>
      </w:r>
      <w:r w:rsidRPr="00503138">
        <w:rPr>
          <w:rFonts w:ascii="Times New Roman" w:eastAsia="Times New Roman" w:hAnsi="Times New Roman" w:cs="Times New Roman"/>
          <w:b/>
          <w:bCs/>
          <w:sz w:val="24"/>
          <w:szCs w:val="24"/>
          <w:lang w:eastAsia="ru-RU"/>
        </w:rPr>
        <w:t>Приз</w:t>
      </w:r>
      <w:r w:rsidRPr="00503138">
        <w:rPr>
          <w:rFonts w:ascii="Times New Roman" w:eastAsia="Times New Roman" w:hAnsi="Times New Roman" w:cs="Times New Roman"/>
          <w:sz w:val="24"/>
          <w:szCs w:val="24"/>
          <w:lang w:eastAsia="ru-RU"/>
        </w:rPr>
        <w:t xml:space="preserve"> </w:t>
      </w:r>
      <w:r w:rsidRPr="00503138">
        <w:rPr>
          <w:rFonts w:ascii="Times New Roman" w:eastAsia="Times New Roman" w:hAnsi="Times New Roman" w:cs="Times New Roman"/>
          <w:b/>
          <w:bCs/>
          <w:sz w:val="24"/>
          <w:szCs w:val="24"/>
          <w:lang w:eastAsia="ru-RU"/>
        </w:rPr>
        <w:t>«Творчество без границ»</w:t>
      </w:r>
      <w:r w:rsidRPr="00503138">
        <w:rPr>
          <w:rFonts w:ascii="Times New Roman" w:eastAsia="Times New Roman" w:hAnsi="Times New Roman" w:cs="Times New Roman"/>
          <w:sz w:val="24"/>
          <w:szCs w:val="24"/>
          <w:lang w:eastAsia="ru-RU"/>
        </w:rPr>
        <w:t xml:space="preserve"> учреждается для детей-инвалидов и детей с ограниченными возможностями здоровья, вручается по решению жюри за лучшие концертные номера или художественные работы.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9.6. </w:t>
      </w:r>
      <w:r w:rsidRPr="00503138">
        <w:rPr>
          <w:rFonts w:ascii="Times New Roman" w:eastAsia="Times New Roman" w:hAnsi="Times New Roman" w:cs="Times New Roman"/>
          <w:b/>
          <w:bCs/>
          <w:sz w:val="24"/>
          <w:szCs w:val="24"/>
          <w:lang w:eastAsia="ru-RU"/>
        </w:rPr>
        <w:t xml:space="preserve">Приз «Успешный дебют» </w:t>
      </w:r>
      <w:r w:rsidRPr="00503138">
        <w:rPr>
          <w:rFonts w:ascii="Times New Roman" w:eastAsia="Times New Roman" w:hAnsi="Times New Roman" w:cs="Times New Roman"/>
          <w:sz w:val="24"/>
          <w:szCs w:val="24"/>
          <w:lang w:eastAsia="ru-RU"/>
        </w:rPr>
        <w:t>учреждается для детей 4-5 лет (средней группы), вручается по решению жюри за лучшие концертные номера или художественные работы.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9.7. </w:t>
      </w:r>
      <w:r w:rsidRPr="00503138">
        <w:rPr>
          <w:rFonts w:ascii="Times New Roman" w:eastAsia="Times New Roman" w:hAnsi="Times New Roman" w:cs="Times New Roman"/>
          <w:b/>
          <w:bCs/>
          <w:sz w:val="24"/>
          <w:szCs w:val="24"/>
          <w:lang w:eastAsia="ru-RU"/>
        </w:rPr>
        <w:t>«Приз зрительских симпатий»</w:t>
      </w:r>
      <w:r w:rsidRPr="00503138">
        <w:rPr>
          <w:rFonts w:ascii="Times New Roman" w:eastAsia="Times New Roman" w:hAnsi="Times New Roman" w:cs="Times New Roman"/>
          <w:sz w:val="24"/>
          <w:szCs w:val="24"/>
          <w:lang w:eastAsia="ru-RU"/>
        </w:rPr>
        <w:t xml:space="preserve"> вручается победителям онлайн-голосования в каждой номинации.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9.8.  Удостоенные Приза "Творчество без границ", "Успешный дебют", "Приза зрительских симпатий" награждаются стелами, памятными значками и подарочными сертификатами (на коллектив – 1 стела, 1 сертификат. На дуэт – 2 стелы, 2 диплома. Персональные дипломы на каждого члена коллектива, значки - по количеству участников).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9.9. По итогу Фестиваля 30 победителей получат рекомендацию профессионального жюри для участия в конкурсном отборе в детских школах искусств по творческим направлениям.</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9.10. Материалы Фестиваля остаются на портале «Детские сады Тюменской области», сохраняются персональные интернет-страницы участников, детские номера (творческие работы) всегда доступны для посетителей.</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9.11. Для всех участников гала-концерта Фестиваля-конкурса - профессиональная фотосъемка, большой объем фотографий для скачивания.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9.12. Оргкомитет фестиваля имеет право использовать фотографии и видеозаписи, печатную и иного рода продукцию, произведенную во время проведения фестиваля.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10.       ФИНАНСОВЫЕ УСЛОВИЯ ФЕСТИВАЛЯ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10.1.    Финансирование Фестиваля-конкурса осуществляется за счет привлеченных средств.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10.2.    Государственные, общественные, коммерческие и иные организации, СМИ и физические лица могут оказывать любую помощь для проведения фестиваля или выступать в качестве информационных партнеров. Компаниям, фирмам и отдельным представителям деловых кругов разрешается учреждать свои призы.</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11.  УСЛОВИЯ УЧАСТИЯ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11.1. Участники Фестиваля вносят организационный взнос на расчетный счет организатора. В организационный взнос входит оплата услуг по регистрации конкурсантов, экспертизы жюри, услуг по проведению заочной части Фестиваля-конкурса, услуг по проведению </w:t>
      </w:r>
      <w:r w:rsidRPr="00503138">
        <w:rPr>
          <w:rFonts w:ascii="Times New Roman" w:eastAsia="Times New Roman" w:hAnsi="Times New Roman" w:cs="Times New Roman"/>
          <w:sz w:val="24"/>
          <w:szCs w:val="24"/>
          <w:lang w:eastAsia="ru-RU"/>
        </w:rPr>
        <w:lastRenderedPageBreak/>
        <w:t>церемонии награждения и гала-концерта, изготовление, оформление и отправку сувенирной продукции и наградных материалов, налоги и сборы.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u w:val="single"/>
          <w:lang w:eastAsia="ru-RU"/>
        </w:rPr>
        <w:t xml:space="preserve">Стоимость участия составляет: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1200 рублей – индивидуальное участие (сольный номер), дуэт 2000 рублей, коллектив от 3-8 чел. - 700 рублей за каждого участника, коллектив от 9-15 чел. - </w:t>
      </w:r>
      <w:proofErr w:type="gramStart"/>
      <w:r w:rsidRPr="00503138">
        <w:rPr>
          <w:rFonts w:ascii="Times New Roman" w:eastAsia="Times New Roman" w:hAnsi="Times New Roman" w:cs="Times New Roman"/>
          <w:sz w:val="24"/>
          <w:szCs w:val="24"/>
          <w:lang w:eastAsia="ru-RU"/>
        </w:rPr>
        <w:t>500  рублей</w:t>
      </w:r>
      <w:proofErr w:type="gramEnd"/>
      <w:r w:rsidRPr="00503138">
        <w:rPr>
          <w:rFonts w:ascii="Times New Roman" w:eastAsia="Times New Roman" w:hAnsi="Times New Roman" w:cs="Times New Roman"/>
          <w:sz w:val="24"/>
          <w:szCs w:val="24"/>
          <w:lang w:eastAsia="ru-RU"/>
        </w:rPr>
        <w:t xml:space="preserve"> за каждого участника. Спектакль - 5000 рублей. Театральные миниатюры, этюды, короткие кукольные представления - оплачиваются по числу участников: от 3-8 чел. - 700 рублей за каждого участника, коллектив от 9-15 чел. - </w:t>
      </w:r>
      <w:proofErr w:type="gramStart"/>
      <w:r w:rsidRPr="00503138">
        <w:rPr>
          <w:rFonts w:ascii="Times New Roman" w:eastAsia="Times New Roman" w:hAnsi="Times New Roman" w:cs="Times New Roman"/>
          <w:sz w:val="24"/>
          <w:szCs w:val="24"/>
          <w:lang w:eastAsia="ru-RU"/>
        </w:rPr>
        <w:t>500  рублей</w:t>
      </w:r>
      <w:proofErr w:type="gramEnd"/>
      <w:r w:rsidRPr="00503138">
        <w:rPr>
          <w:rFonts w:ascii="Times New Roman" w:eastAsia="Times New Roman" w:hAnsi="Times New Roman" w:cs="Times New Roman"/>
          <w:sz w:val="24"/>
          <w:szCs w:val="24"/>
          <w:lang w:eastAsia="ru-RU"/>
        </w:rPr>
        <w:t xml:space="preserve"> за каждого участника.</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sz w:val="24"/>
          <w:szCs w:val="24"/>
          <w:lang w:eastAsia="ru-RU"/>
        </w:rPr>
        <w:t>Для детей-инвалидов участие бесплатное. Дети с ОВЗ участвуют на общих основаниях. Организатор рекомендует оплатить участие этой категории детей через договор с ДОУ (</w:t>
      </w:r>
      <w:bookmarkStart w:id="0" w:name="_GoBack"/>
      <w:bookmarkEnd w:id="0"/>
      <w:r w:rsidRPr="001213C5">
        <w:rPr>
          <w:rFonts w:ascii="Times New Roman" w:eastAsia="Times New Roman" w:hAnsi="Times New Roman" w:cs="Times New Roman"/>
          <w:sz w:val="24"/>
          <w:szCs w:val="24"/>
          <w:lang w:eastAsia="ru-RU"/>
        </w:rPr>
        <w:t>всех детей).</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sz w:val="24"/>
          <w:szCs w:val="24"/>
          <w:lang w:eastAsia="ru-RU"/>
        </w:rPr>
        <w:t>Когда за участников платит детский сад:</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sz w:val="24"/>
          <w:szCs w:val="24"/>
          <w:lang w:eastAsia="ru-RU"/>
        </w:rPr>
        <w:t xml:space="preserve">11.1.  </w:t>
      </w:r>
      <w:r w:rsidRPr="001213C5">
        <w:rPr>
          <w:rFonts w:ascii="Times New Roman" w:eastAsia="Times New Roman" w:hAnsi="Times New Roman" w:cs="Times New Roman"/>
          <w:sz w:val="24"/>
          <w:szCs w:val="24"/>
          <w:u w:val="single"/>
          <w:lang w:eastAsia="ru-RU"/>
        </w:rPr>
        <w:t>Для образовательных учреждений (от юридических лиц)</w:t>
      </w:r>
      <w:r w:rsidRPr="001213C5">
        <w:rPr>
          <w:rFonts w:ascii="Times New Roman" w:eastAsia="Times New Roman" w:hAnsi="Times New Roman" w:cs="Times New Roman"/>
          <w:sz w:val="24"/>
          <w:szCs w:val="24"/>
          <w:lang w:eastAsia="ru-RU"/>
        </w:rPr>
        <w:t xml:space="preserve"> оплата производится в безналичной форме по договору и выставленному счету, который заказывается администрацией ОУ. Карточку предприятия и данные о количестве конкурсных номеров, числе участников в каждом номере направлять по e-</w:t>
      </w:r>
      <w:proofErr w:type="spellStart"/>
      <w:r w:rsidRPr="001213C5">
        <w:rPr>
          <w:rFonts w:ascii="Times New Roman" w:eastAsia="Times New Roman" w:hAnsi="Times New Roman" w:cs="Times New Roman"/>
          <w:sz w:val="24"/>
          <w:szCs w:val="24"/>
          <w:lang w:eastAsia="ru-RU"/>
        </w:rPr>
        <w:t>mail</w:t>
      </w:r>
      <w:proofErr w:type="spellEnd"/>
      <w:r w:rsidRPr="001213C5">
        <w:rPr>
          <w:rFonts w:ascii="Times New Roman" w:eastAsia="Times New Roman" w:hAnsi="Times New Roman" w:cs="Times New Roman"/>
          <w:sz w:val="24"/>
          <w:szCs w:val="24"/>
          <w:lang w:eastAsia="ru-RU"/>
        </w:rPr>
        <w:t xml:space="preserve">: intel-praym@list.ru (с пометкой </w:t>
      </w:r>
      <w:r w:rsidRPr="001213C5">
        <w:rPr>
          <w:rFonts w:ascii="Times New Roman" w:eastAsia="Times New Roman" w:hAnsi="Times New Roman" w:cs="Times New Roman"/>
          <w:color w:val="0000FF"/>
          <w:sz w:val="24"/>
          <w:szCs w:val="24"/>
          <w:lang w:eastAsia="ru-RU"/>
        </w:rPr>
        <w:t>«Заключение договора на фестиваль «У колыбели таланта»</w:t>
      </w:r>
      <w:r w:rsidRPr="001213C5">
        <w:rPr>
          <w:rFonts w:ascii="Times New Roman" w:eastAsia="Times New Roman" w:hAnsi="Times New Roman" w:cs="Times New Roman"/>
          <w:sz w:val="24"/>
          <w:szCs w:val="24"/>
          <w:lang w:eastAsia="ru-RU"/>
        </w:rPr>
        <w:t>).</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sz w:val="24"/>
          <w:szCs w:val="24"/>
          <w:lang w:eastAsia="ru-RU"/>
        </w:rPr>
        <w:t>Когда за участников платит педагог:</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sz w:val="24"/>
          <w:szCs w:val="24"/>
          <w:lang w:eastAsia="ru-RU"/>
        </w:rPr>
        <w:t xml:space="preserve">11.2.  </w:t>
      </w:r>
      <w:r w:rsidRPr="001213C5">
        <w:rPr>
          <w:rFonts w:ascii="Times New Roman" w:eastAsia="Times New Roman" w:hAnsi="Times New Roman" w:cs="Times New Roman"/>
          <w:sz w:val="24"/>
          <w:szCs w:val="24"/>
          <w:u w:val="single"/>
          <w:lang w:eastAsia="ru-RU"/>
        </w:rPr>
        <w:t>Для физических лиц</w:t>
      </w:r>
      <w:r w:rsidRPr="001213C5">
        <w:rPr>
          <w:rFonts w:ascii="Times New Roman" w:eastAsia="Times New Roman" w:hAnsi="Times New Roman" w:cs="Times New Roman"/>
          <w:sz w:val="24"/>
          <w:szCs w:val="24"/>
          <w:lang w:eastAsia="ru-RU"/>
        </w:rPr>
        <w:t xml:space="preserve"> (от педагога) возможно провести онлайн-оплату на портале «Детские сады Тюменской области» по ссылке: http://tmndetsady.ru/festivali/festival-u-kolyibeli-talanta/2023/   или оплатить по реквизитам организатора Фестиваля-конкурса (Банк получателя: </w:t>
      </w:r>
      <w:proofErr w:type="gramStart"/>
      <w:r w:rsidRPr="001213C5">
        <w:rPr>
          <w:rFonts w:ascii="Times New Roman" w:eastAsia="Times New Roman" w:hAnsi="Times New Roman" w:cs="Times New Roman"/>
          <w:sz w:val="24"/>
          <w:szCs w:val="24"/>
          <w:lang w:eastAsia="ru-RU"/>
        </w:rPr>
        <w:t>ЗАПАДНО-СИБИРСКОЕ</w:t>
      </w:r>
      <w:proofErr w:type="gramEnd"/>
      <w:r w:rsidRPr="001213C5">
        <w:rPr>
          <w:rFonts w:ascii="Times New Roman" w:eastAsia="Times New Roman" w:hAnsi="Times New Roman" w:cs="Times New Roman"/>
          <w:sz w:val="24"/>
          <w:szCs w:val="24"/>
          <w:lang w:eastAsia="ru-RU"/>
        </w:rPr>
        <w:t xml:space="preserve"> ОТДЕЛЕНИЕ № 8647 ПАО СБЕРБАНК Г.ТЮМЕНЬ БИК 047102651 </w:t>
      </w:r>
      <w:proofErr w:type="spellStart"/>
      <w:r w:rsidRPr="001213C5">
        <w:rPr>
          <w:rFonts w:ascii="Times New Roman" w:eastAsia="Times New Roman" w:hAnsi="Times New Roman" w:cs="Times New Roman"/>
          <w:sz w:val="24"/>
          <w:szCs w:val="24"/>
          <w:lang w:eastAsia="ru-RU"/>
        </w:rPr>
        <w:t>кор.сч</w:t>
      </w:r>
      <w:proofErr w:type="spellEnd"/>
      <w:r w:rsidRPr="001213C5">
        <w:rPr>
          <w:rFonts w:ascii="Times New Roman" w:eastAsia="Times New Roman" w:hAnsi="Times New Roman" w:cs="Times New Roman"/>
          <w:sz w:val="24"/>
          <w:szCs w:val="24"/>
          <w:lang w:eastAsia="ru-RU"/>
        </w:rPr>
        <w:t xml:space="preserve">. № </w:t>
      </w:r>
      <w:proofErr w:type="gramStart"/>
      <w:r w:rsidRPr="001213C5">
        <w:rPr>
          <w:rFonts w:ascii="Times New Roman" w:eastAsia="Times New Roman" w:hAnsi="Times New Roman" w:cs="Times New Roman"/>
          <w:sz w:val="24"/>
          <w:szCs w:val="24"/>
          <w:lang w:eastAsia="ru-RU"/>
        </w:rPr>
        <w:t>30101810800000000651  Р</w:t>
      </w:r>
      <w:proofErr w:type="gramEnd"/>
      <w:r w:rsidRPr="001213C5">
        <w:rPr>
          <w:rFonts w:ascii="Times New Roman" w:eastAsia="Times New Roman" w:hAnsi="Times New Roman" w:cs="Times New Roman"/>
          <w:sz w:val="24"/>
          <w:szCs w:val="24"/>
          <w:lang w:eastAsia="ru-RU"/>
        </w:rPr>
        <w:t>/</w:t>
      </w:r>
      <w:proofErr w:type="spellStart"/>
      <w:r w:rsidRPr="001213C5">
        <w:rPr>
          <w:rFonts w:ascii="Times New Roman" w:eastAsia="Times New Roman" w:hAnsi="Times New Roman" w:cs="Times New Roman"/>
          <w:sz w:val="24"/>
          <w:szCs w:val="24"/>
          <w:lang w:eastAsia="ru-RU"/>
        </w:rPr>
        <w:t>сч</w:t>
      </w:r>
      <w:proofErr w:type="spellEnd"/>
      <w:r w:rsidRPr="001213C5">
        <w:rPr>
          <w:rFonts w:ascii="Times New Roman" w:eastAsia="Times New Roman" w:hAnsi="Times New Roman" w:cs="Times New Roman"/>
          <w:sz w:val="24"/>
          <w:szCs w:val="24"/>
          <w:lang w:eastAsia="ru-RU"/>
        </w:rPr>
        <w:t>. № 40802810267100045376 Получатель ИП Осьмакова Марина Васильевна ИНН 720304131871 КПП 0          </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i/>
          <w:iCs/>
          <w:sz w:val="24"/>
          <w:szCs w:val="24"/>
          <w:lang w:eastAsia="ru-RU"/>
        </w:rPr>
        <w:t xml:space="preserve">* Электронное периодическое издание «Детские сады Тюменской области» ЭЛ № ФС 77 - 43321 Дата регистрации 28.12.2010г. Учредитель: </w:t>
      </w:r>
      <w:proofErr w:type="gramStart"/>
      <w:r w:rsidRPr="001213C5">
        <w:rPr>
          <w:rFonts w:ascii="Times New Roman" w:eastAsia="Times New Roman" w:hAnsi="Times New Roman" w:cs="Times New Roman"/>
          <w:i/>
          <w:iCs/>
          <w:sz w:val="24"/>
          <w:szCs w:val="24"/>
          <w:lang w:eastAsia="ru-RU"/>
        </w:rPr>
        <w:t>ИП  Осьмакова</w:t>
      </w:r>
      <w:proofErr w:type="gramEnd"/>
      <w:r w:rsidRPr="001213C5">
        <w:rPr>
          <w:rFonts w:ascii="Times New Roman" w:eastAsia="Times New Roman" w:hAnsi="Times New Roman" w:cs="Times New Roman"/>
          <w:i/>
          <w:iCs/>
          <w:sz w:val="24"/>
          <w:szCs w:val="24"/>
          <w:lang w:eastAsia="ru-RU"/>
        </w:rPr>
        <w:t xml:space="preserve"> Марина Васильевна</w:t>
      </w:r>
    </w:p>
    <w:p w:rsidR="001213C5" w:rsidRPr="001213C5" w:rsidRDefault="001213C5" w:rsidP="001213C5">
      <w:pPr>
        <w:spacing w:before="100" w:beforeAutospacing="1" w:after="100" w:afterAutospacing="1" w:line="240" w:lineRule="auto"/>
        <w:rPr>
          <w:rFonts w:ascii="Times New Roman" w:eastAsia="Times New Roman" w:hAnsi="Times New Roman" w:cs="Times New Roman"/>
          <w:sz w:val="24"/>
          <w:szCs w:val="24"/>
          <w:lang w:eastAsia="ru-RU"/>
        </w:rPr>
      </w:pPr>
      <w:r w:rsidRPr="001213C5">
        <w:rPr>
          <w:rFonts w:ascii="Times New Roman" w:eastAsia="Times New Roman" w:hAnsi="Times New Roman" w:cs="Times New Roman"/>
          <w:sz w:val="24"/>
          <w:szCs w:val="24"/>
          <w:lang w:eastAsia="ru-RU"/>
        </w:rPr>
        <w:t xml:space="preserve">ВНИМАНИЕ! В квитанции обязательно указывать плательщика </w:t>
      </w:r>
      <w:proofErr w:type="gramStart"/>
      <w:r w:rsidRPr="001213C5">
        <w:rPr>
          <w:rFonts w:ascii="Times New Roman" w:eastAsia="Times New Roman" w:hAnsi="Times New Roman" w:cs="Times New Roman"/>
          <w:sz w:val="24"/>
          <w:szCs w:val="24"/>
          <w:lang w:eastAsia="ru-RU"/>
        </w:rPr>
        <w:t>–  участника</w:t>
      </w:r>
      <w:proofErr w:type="gramEnd"/>
      <w:r w:rsidRPr="001213C5">
        <w:rPr>
          <w:rFonts w:ascii="Times New Roman" w:eastAsia="Times New Roman" w:hAnsi="Times New Roman" w:cs="Times New Roman"/>
          <w:sz w:val="24"/>
          <w:szCs w:val="24"/>
          <w:lang w:eastAsia="ru-RU"/>
        </w:rPr>
        <w:t xml:space="preserve"> конкурса. </w:t>
      </w:r>
      <w:r w:rsidRPr="001213C5">
        <w:rPr>
          <w:rFonts w:ascii="Times New Roman" w:eastAsia="Times New Roman" w:hAnsi="Times New Roman" w:cs="Times New Roman"/>
          <w:b/>
          <w:bCs/>
          <w:sz w:val="24"/>
          <w:szCs w:val="24"/>
          <w:lang w:eastAsia="ru-RU"/>
        </w:rPr>
        <w:t xml:space="preserve"> </w:t>
      </w:r>
      <w:r w:rsidRPr="001213C5">
        <w:rPr>
          <w:rFonts w:ascii="Times New Roman" w:eastAsia="Times New Roman" w:hAnsi="Times New Roman" w:cs="Times New Roman"/>
          <w:color w:val="0000FF"/>
          <w:sz w:val="24"/>
          <w:szCs w:val="24"/>
          <w:lang w:eastAsia="ru-RU"/>
        </w:rPr>
        <w:t>Назначение платежа: "Участие в фестивале детского творчества". Фамилии детей, номинации не указываются!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11.       НЕОБХОДИМЫЙ ПАКЕТ ДОКУМЕНТОВ УЧАСТНИКОВ ФЕСТИВАЛЯ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1. Заявка на участие в Фестивале (приложение 1 </w:t>
      </w:r>
      <w:hyperlink r:id="rId7" w:tgtFrame="_blank" w:history="1">
        <w:r w:rsidRPr="00503138">
          <w:rPr>
            <w:rFonts w:ascii="Times New Roman" w:eastAsia="Times New Roman" w:hAnsi="Times New Roman" w:cs="Times New Roman"/>
            <w:color w:val="0000FF"/>
            <w:sz w:val="24"/>
            <w:szCs w:val="24"/>
            <w:u w:val="single"/>
            <w:lang w:eastAsia="ru-RU"/>
          </w:rPr>
          <w:t xml:space="preserve">ЗАЯВКА НА УЧАСТИЕ В Х РЕГИОНАЛЬНОМ </w:t>
        </w:r>
        <w:proofErr w:type="gramStart"/>
        <w:r w:rsidRPr="00503138">
          <w:rPr>
            <w:rFonts w:ascii="Times New Roman" w:eastAsia="Times New Roman" w:hAnsi="Times New Roman" w:cs="Times New Roman"/>
            <w:color w:val="0000FF"/>
            <w:sz w:val="24"/>
            <w:szCs w:val="24"/>
            <w:u w:val="single"/>
            <w:lang w:eastAsia="ru-RU"/>
          </w:rPr>
          <w:t>ФЕСТИВАЛЕ.docx</w:t>
        </w:r>
      </w:hyperlink>
      <w:r w:rsidRPr="00503138">
        <w:rPr>
          <w:rFonts w:ascii="Times New Roman" w:eastAsia="Times New Roman" w:hAnsi="Times New Roman" w:cs="Times New Roman"/>
          <w:sz w:val="24"/>
          <w:szCs w:val="24"/>
          <w:lang w:eastAsia="ru-RU"/>
        </w:rPr>
        <w:t xml:space="preserve"> )</w:t>
      </w:r>
      <w:proofErr w:type="gramEnd"/>
      <w:r w:rsidRPr="00503138">
        <w:rPr>
          <w:rFonts w:ascii="Times New Roman" w:eastAsia="Times New Roman" w:hAnsi="Times New Roman" w:cs="Times New Roman"/>
          <w:sz w:val="24"/>
          <w:szCs w:val="24"/>
          <w:lang w:eastAsia="ru-RU"/>
        </w:rPr>
        <w:t>.</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2. </w:t>
      </w:r>
      <w:proofErr w:type="spellStart"/>
      <w:r w:rsidRPr="00503138">
        <w:rPr>
          <w:rFonts w:ascii="Times New Roman" w:eastAsia="Times New Roman" w:hAnsi="Times New Roman" w:cs="Times New Roman"/>
          <w:sz w:val="24"/>
          <w:szCs w:val="24"/>
          <w:lang w:eastAsia="ru-RU"/>
        </w:rPr>
        <w:t>Сканкопия</w:t>
      </w:r>
      <w:proofErr w:type="spellEnd"/>
      <w:r w:rsidRPr="00503138">
        <w:rPr>
          <w:rFonts w:ascii="Times New Roman" w:eastAsia="Times New Roman" w:hAnsi="Times New Roman" w:cs="Times New Roman"/>
          <w:sz w:val="24"/>
          <w:szCs w:val="24"/>
          <w:lang w:eastAsia="ru-RU"/>
        </w:rPr>
        <w:t xml:space="preserve"> чека об оплате организационного взноса или платежное поручение от ДОУ</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3. Фотография ребенка в формате </w:t>
      </w:r>
      <w:proofErr w:type="spellStart"/>
      <w:r w:rsidRPr="00503138">
        <w:rPr>
          <w:rFonts w:ascii="Times New Roman" w:eastAsia="Times New Roman" w:hAnsi="Times New Roman" w:cs="Times New Roman"/>
          <w:sz w:val="24"/>
          <w:szCs w:val="24"/>
          <w:lang w:eastAsia="ru-RU"/>
        </w:rPr>
        <w:t>jpg</w:t>
      </w:r>
      <w:proofErr w:type="spellEnd"/>
      <w:r w:rsidRPr="00503138">
        <w:rPr>
          <w:rFonts w:ascii="Times New Roman" w:eastAsia="Times New Roman" w:hAnsi="Times New Roman" w:cs="Times New Roman"/>
          <w:sz w:val="24"/>
          <w:szCs w:val="24"/>
          <w:lang w:eastAsia="ru-RU"/>
        </w:rPr>
        <w:t xml:space="preserve"> (фотография творческого коллектива).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4. </w:t>
      </w:r>
      <w:proofErr w:type="spellStart"/>
      <w:r w:rsidRPr="00503138">
        <w:rPr>
          <w:rFonts w:ascii="Times New Roman" w:eastAsia="Times New Roman" w:hAnsi="Times New Roman" w:cs="Times New Roman"/>
          <w:sz w:val="24"/>
          <w:szCs w:val="24"/>
          <w:lang w:eastAsia="ru-RU"/>
        </w:rPr>
        <w:t>Сканкопия</w:t>
      </w:r>
      <w:proofErr w:type="spellEnd"/>
      <w:r w:rsidRPr="00503138">
        <w:rPr>
          <w:rFonts w:ascii="Times New Roman" w:eastAsia="Times New Roman" w:hAnsi="Times New Roman" w:cs="Times New Roman"/>
          <w:sz w:val="24"/>
          <w:szCs w:val="24"/>
          <w:lang w:eastAsia="ru-RU"/>
        </w:rPr>
        <w:t xml:space="preserve"> «Свидетельства о рождении ребенка»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5. </w:t>
      </w:r>
      <w:proofErr w:type="spellStart"/>
      <w:r w:rsidRPr="00503138">
        <w:rPr>
          <w:rFonts w:ascii="Times New Roman" w:eastAsia="Times New Roman" w:hAnsi="Times New Roman" w:cs="Times New Roman"/>
          <w:sz w:val="24"/>
          <w:szCs w:val="24"/>
          <w:lang w:eastAsia="ru-RU"/>
        </w:rPr>
        <w:t>Сканкопия</w:t>
      </w:r>
      <w:proofErr w:type="spellEnd"/>
      <w:r w:rsidRPr="00503138">
        <w:rPr>
          <w:rFonts w:ascii="Times New Roman" w:eastAsia="Times New Roman" w:hAnsi="Times New Roman" w:cs="Times New Roman"/>
          <w:sz w:val="24"/>
          <w:szCs w:val="24"/>
          <w:lang w:eastAsia="ru-RU"/>
        </w:rPr>
        <w:t xml:space="preserve"> письменного согласия родителей (законных представителей) участников: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на участие детей в конкурсном мероприятии в соответствии с данным Положением,</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 xml:space="preserve">- на размещение персональных данных фотографий детей, видео материалов, фамилии в сети Интернет в соответствии с ФЗ от 27.07.2006 №152-ФЗ "О персональных данных"(приложение 2 </w:t>
      </w:r>
      <w:hyperlink r:id="rId8" w:tgtFrame="_blank" w:history="1">
        <w:r w:rsidRPr="00503138">
          <w:rPr>
            <w:rFonts w:ascii="Times New Roman" w:eastAsia="Times New Roman" w:hAnsi="Times New Roman" w:cs="Times New Roman"/>
            <w:color w:val="0000FF"/>
            <w:sz w:val="24"/>
            <w:szCs w:val="24"/>
            <w:u w:val="single"/>
            <w:lang w:eastAsia="ru-RU"/>
          </w:rPr>
          <w:t xml:space="preserve">КОЛЛЕКТИВНОЕ </w:t>
        </w:r>
        <w:proofErr w:type="gramStart"/>
        <w:r w:rsidRPr="00503138">
          <w:rPr>
            <w:rFonts w:ascii="Times New Roman" w:eastAsia="Times New Roman" w:hAnsi="Times New Roman" w:cs="Times New Roman"/>
            <w:color w:val="0000FF"/>
            <w:sz w:val="24"/>
            <w:szCs w:val="24"/>
            <w:u w:val="single"/>
            <w:lang w:eastAsia="ru-RU"/>
          </w:rPr>
          <w:t>СОГЛАСИЕ.docx</w:t>
        </w:r>
      </w:hyperlink>
      <w:r w:rsidRPr="00503138">
        <w:rPr>
          <w:rFonts w:ascii="Times New Roman" w:eastAsia="Times New Roman" w:hAnsi="Times New Roman" w:cs="Times New Roman"/>
          <w:sz w:val="24"/>
          <w:szCs w:val="24"/>
          <w:lang w:eastAsia="ru-RU"/>
        </w:rPr>
        <w:t>  или</w:t>
      </w:r>
      <w:proofErr w:type="gramEnd"/>
      <w:r w:rsidRPr="00503138">
        <w:rPr>
          <w:rFonts w:ascii="Times New Roman" w:eastAsia="Times New Roman" w:hAnsi="Times New Roman" w:cs="Times New Roman"/>
          <w:sz w:val="24"/>
          <w:szCs w:val="24"/>
          <w:lang w:eastAsia="ru-RU"/>
        </w:rPr>
        <w:t xml:space="preserve"> приложение 3 </w:t>
      </w:r>
      <w:hyperlink r:id="rId9" w:tgtFrame="_blank" w:history="1">
        <w:r w:rsidRPr="00503138">
          <w:rPr>
            <w:rFonts w:ascii="Times New Roman" w:eastAsia="Times New Roman" w:hAnsi="Times New Roman" w:cs="Times New Roman"/>
            <w:color w:val="0000FF"/>
            <w:sz w:val="24"/>
            <w:szCs w:val="24"/>
            <w:u w:val="single"/>
            <w:lang w:eastAsia="ru-RU"/>
          </w:rPr>
          <w:t>Инд. согласие.docx</w:t>
        </w:r>
      </w:hyperlink>
      <w:r w:rsidRPr="00503138">
        <w:rPr>
          <w:rFonts w:ascii="Times New Roman" w:eastAsia="Times New Roman" w:hAnsi="Times New Roman" w:cs="Times New Roman"/>
          <w:sz w:val="24"/>
          <w:szCs w:val="24"/>
          <w:lang w:eastAsia="ru-RU"/>
        </w:rPr>
        <w:t>. Оригинал согласия хранится у педагога).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6. Ссылка на видеоролик, размещенный на </w:t>
      </w:r>
      <w:proofErr w:type="spellStart"/>
      <w:r w:rsidRPr="00503138">
        <w:rPr>
          <w:rFonts w:ascii="Times New Roman" w:eastAsia="Times New Roman" w:hAnsi="Times New Roman" w:cs="Times New Roman"/>
          <w:sz w:val="24"/>
          <w:szCs w:val="24"/>
          <w:lang w:eastAsia="ru-RU"/>
        </w:rPr>
        <w:t>YouTube</w:t>
      </w:r>
      <w:proofErr w:type="spellEnd"/>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u w:val="single"/>
          <w:lang w:eastAsia="ru-RU"/>
        </w:rPr>
        <w:t>Для концертных направлений</w:t>
      </w:r>
      <w:r w:rsidRPr="00503138">
        <w:rPr>
          <w:rFonts w:ascii="Times New Roman" w:eastAsia="Times New Roman" w:hAnsi="Times New Roman" w:cs="Times New Roman"/>
          <w:sz w:val="24"/>
          <w:szCs w:val="24"/>
          <w:lang w:eastAsia="ru-RU"/>
        </w:rPr>
        <w:t>: ссылка на видеозапись с выступлением участника (коллектива).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(для спектакля возможно 2 части)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u w:val="single"/>
          <w:lang w:eastAsia="ru-RU"/>
        </w:rPr>
        <w:t>Для номинации "Изобразительное и декоративное искусство"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1.Ссылка на видеозапись, отображающую процесс (этапы) работы ребенка/детского творческого коллектива над рисунком или поделкой. (Длительностью не более 10 минут).</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2. Фотография готовой работы в формате </w:t>
      </w:r>
      <w:proofErr w:type="spellStart"/>
      <w:r w:rsidRPr="00503138">
        <w:rPr>
          <w:rFonts w:ascii="Times New Roman" w:eastAsia="Times New Roman" w:hAnsi="Times New Roman" w:cs="Times New Roman"/>
          <w:sz w:val="24"/>
          <w:szCs w:val="24"/>
          <w:lang w:eastAsia="ru-RU"/>
        </w:rPr>
        <w:t>jpg</w:t>
      </w:r>
      <w:proofErr w:type="spellEnd"/>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7. </w:t>
      </w:r>
      <w:proofErr w:type="spellStart"/>
      <w:r w:rsidRPr="00503138">
        <w:rPr>
          <w:rFonts w:ascii="Times New Roman" w:eastAsia="Times New Roman" w:hAnsi="Times New Roman" w:cs="Times New Roman"/>
          <w:sz w:val="24"/>
          <w:szCs w:val="24"/>
          <w:lang w:eastAsia="ru-RU"/>
        </w:rPr>
        <w:t>Сканкопия</w:t>
      </w:r>
      <w:proofErr w:type="spellEnd"/>
      <w:r w:rsidRPr="00503138">
        <w:rPr>
          <w:rFonts w:ascii="Times New Roman" w:eastAsia="Times New Roman" w:hAnsi="Times New Roman" w:cs="Times New Roman"/>
          <w:sz w:val="24"/>
          <w:szCs w:val="24"/>
          <w:lang w:eastAsia="ru-RU"/>
        </w:rPr>
        <w:t xml:space="preserve"> справки МСЭ для детей-инвалидов или ПМПК для детей с ограниченными возможностями здоровья.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Полный пакет документов отправляется на электронный адрес редакции</w:t>
      </w:r>
      <w:r w:rsidRPr="00503138">
        <w:rPr>
          <w:rFonts w:ascii="Times New Roman" w:eastAsia="Times New Roman" w:hAnsi="Times New Roman" w:cs="Times New Roman"/>
          <w:b/>
          <w:bCs/>
          <w:sz w:val="24"/>
          <w:szCs w:val="24"/>
          <w:lang w:eastAsia="ru-RU"/>
        </w:rPr>
        <w:t>:</w:t>
      </w:r>
      <w:r w:rsidRPr="00503138">
        <w:rPr>
          <w:rFonts w:ascii="Times New Roman" w:eastAsia="Times New Roman" w:hAnsi="Times New Roman" w:cs="Times New Roman"/>
          <w:sz w:val="24"/>
          <w:szCs w:val="24"/>
          <w:lang w:eastAsia="ru-RU"/>
        </w:rPr>
        <w:t> </w:t>
      </w:r>
      <w:hyperlink r:id="rId10" w:history="1">
        <w:r w:rsidRPr="00503138">
          <w:rPr>
            <w:rFonts w:ascii="Times New Roman" w:eastAsia="Times New Roman" w:hAnsi="Times New Roman" w:cs="Times New Roman"/>
            <w:color w:val="0000FF"/>
            <w:sz w:val="24"/>
            <w:szCs w:val="24"/>
            <w:u w:val="single"/>
            <w:lang w:eastAsia="ru-RU"/>
          </w:rPr>
          <w:t>dsto@bk.ru</w:t>
        </w:r>
      </w:hyperlink>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Регистрация участников Фестиваля осуществляется по факту получения полного пакета документов для мероприятия.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Внимание!</w:t>
      </w:r>
      <w:r w:rsidRPr="00503138">
        <w:rPr>
          <w:rFonts w:ascii="Times New Roman" w:eastAsia="Times New Roman" w:hAnsi="Times New Roman" w:cs="Times New Roman"/>
          <w:sz w:val="24"/>
          <w:szCs w:val="24"/>
          <w:lang w:eastAsia="ru-RU"/>
        </w:rPr>
        <w:t xml:space="preserve"> При принятии положительного решения о допуске заявки к регистрации, оргкомитет направляет в адрес участника, подавшего заявку, подтверждение о регистрации. В случае если заявка отклонена по причинам несоответствия требованиям к оформлению заявки, предоставления неполного пакета документов, несоответствия формата работ, в случае направления заявки позднее дня окончания приема заявок, оргкомитет направляет в адрес участника, подавшего заявку, отказ в регистрации. </w:t>
      </w:r>
      <w:proofErr w:type="spellStart"/>
      <w:r w:rsidRPr="00503138">
        <w:rPr>
          <w:rFonts w:ascii="Times New Roman" w:eastAsia="Times New Roman" w:hAnsi="Times New Roman" w:cs="Times New Roman"/>
          <w:sz w:val="24"/>
          <w:szCs w:val="24"/>
          <w:lang w:eastAsia="ru-RU"/>
        </w:rPr>
        <w:t>Оргвзнос</w:t>
      </w:r>
      <w:proofErr w:type="spellEnd"/>
      <w:r w:rsidRPr="00503138">
        <w:rPr>
          <w:rFonts w:ascii="Times New Roman" w:eastAsia="Times New Roman" w:hAnsi="Times New Roman" w:cs="Times New Roman"/>
          <w:sz w:val="24"/>
          <w:szCs w:val="24"/>
          <w:lang w:eastAsia="ru-RU"/>
        </w:rPr>
        <w:t xml:space="preserve"> возвращается на лицевой счет участника.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12. ТРЕБОВАНИЯ К КАЧЕСТВУ И СОДЕРЖАНИЮ ВИДЕОЗАПИСИ</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Разрешается использовать любительскую или профессиональную съёмку;</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Качество видео - высокое, сделанное цифровой видеокамерой или цифровой фотокамерой, смартфоном.  Формат видеоролика: МР4 или MPEG4, разрешение не ниже 720 </w:t>
      </w:r>
      <w:proofErr w:type="spellStart"/>
      <w:r w:rsidRPr="00503138">
        <w:rPr>
          <w:rFonts w:ascii="Times New Roman" w:eastAsia="Times New Roman" w:hAnsi="Times New Roman" w:cs="Times New Roman"/>
          <w:sz w:val="24"/>
          <w:szCs w:val="24"/>
          <w:lang w:eastAsia="ru-RU"/>
        </w:rPr>
        <w:t>px</w:t>
      </w:r>
      <w:proofErr w:type="spellEnd"/>
      <w:r w:rsidRPr="00503138">
        <w:rPr>
          <w:rFonts w:ascii="Times New Roman" w:eastAsia="Times New Roman" w:hAnsi="Times New Roman" w:cs="Times New Roman"/>
          <w:sz w:val="24"/>
          <w:szCs w:val="24"/>
          <w:lang w:eastAsia="ru-RU"/>
        </w:rPr>
        <w:t xml:space="preserve">. Качество звука - высокое; (видео очень низкого качества к участию в конкурсе не допускается!); Снимать видео ТОЛЬКО в горизонтальном положении камеры или смартфона! (чтобы не имело черных краев при проигрывании на </w:t>
      </w:r>
      <w:proofErr w:type="spellStart"/>
      <w:r w:rsidRPr="00503138">
        <w:rPr>
          <w:rFonts w:ascii="Times New Roman" w:eastAsia="Times New Roman" w:hAnsi="Times New Roman" w:cs="Times New Roman"/>
          <w:sz w:val="24"/>
          <w:szCs w:val="24"/>
          <w:lang w:eastAsia="ru-RU"/>
        </w:rPr>
        <w:t>ютуб</w:t>
      </w:r>
      <w:proofErr w:type="spellEnd"/>
      <w:r w:rsidRPr="00503138">
        <w:rPr>
          <w:rFonts w:ascii="Times New Roman" w:eastAsia="Times New Roman" w:hAnsi="Times New Roman" w:cs="Times New Roman"/>
          <w:sz w:val="24"/>
          <w:szCs w:val="24"/>
          <w:lang w:eastAsia="ru-RU"/>
        </w:rPr>
        <w:t>).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 Видеосъемка концертных направлений должна производиться без выключения и остановки видеокамеры, с начала и до </w:t>
      </w:r>
      <w:proofErr w:type="gramStart"/>
      <w:r w:rsidRPr="00503138">
        <w:rPr>
          <w:rFonts w:ascii="Times New Roman" w:eastAsia="Times New Roman" w:hAnsi="Times New Roman" w:cs="Times New Roman"/>
          <w:sz w:val="24"/>
          <w:szCs w:val="24"/>
          <w:lang w:eastAsia="ru-RU"/>
        </w:rPr>
        <w:t>конца  выступления</w:t>
      </w:r>
      <w:proofErr w:type="gramEnd"/>
      <w:r w:rsidRPr="00503138">
        <w:rPr>
          <w:rFonts w:ascii="Times New Roman" w:eastAsia="Times New Roman" w:hAnsi="Times New Roman" w:cs="Times New Roman"/>
          <w:sz w:val="24"/>
          <w:szCs w:val="24"/>
          <w:lang w:eastAsia="ru-RU"/>
        </w:rPr>
        <w:t>. Во время исполнения номера на видео должны быть отчётливо видны все конкурсанты, вся сцена.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Съемка должна быть сделана на хорошо освещенной сцене или в зале.</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Монтаж видео концертных направлений запрещён! Если выступление концертных направлений записано не полностью (не сначала или не до конца), либо смонтирован из разных кусков, то </w:t>
      </w:r>
      <w:proofErr w:type="gramStart"/>
      <w:r w:rsidRPr="00503138">
        <w:rPr>
          <w:rFonts w:ascii="Times New Roman" w:eastAsia="Times New Roman" w:hAnsi="Times New Roman" w:cs="Times New Roman"/>
          <w:sz w:val="24"/>
          <w:szCs w:val="24"/>
          <w:lang w:eastAsia="ru-RU"/>
        </w:rPr>
        <w:t>к  участию</w:t>
      </w:r>
      <w:proofErr w:type="gramEnd"/>
      <w:r w:rsidRPr="00503138">
        <w:rPr>
          <w:rFonts w:ascii="Times New Roman" w:eastAsia="Times New Roman" w:hAnsi="Times New Roman" w:cs="Times New Roman"/>
          <w:sz w:val="24"/>
          <w:szCs w:val="24"/>
          <w:lang w:eastAsia="ru-RU"/>
        </w:rPr>
        <w:t xml:space="preserve"> в конкурсе оно не допускается.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 xml:space="preserve">Сам видеоролик присылать не нужно! Конкурсант самостоятельно загружает </w:t>
      </w:r>
      <w:proofErr w:type="gramStart"/>
      <w:r w:rsidRPr="00503138">
        <w:rPr>
          <w:rFonts w:ascii="Times New Roman" w:eastAsia="Times New Roman" w:hAnsi="Times New Roman" w:cs="Times New Roman"/>
          <w:sz w:val="24"/>
          <w:szCs w:val="24"/>
          <w:lang w:eastAsia="ru-RU"/>
        </w:rPr>
        <w:t>видеофайл  на</w:t>
      </w:r>
      <w:proofErr w:type="gramEnd"/>
      <w:r w:rsidRPr="00503138">
        <w:rPr>
          <w:rFonts w:ascii="Times New Roman" w:eastAsia="Times New Roman" w:hAnsi="Times New Roman" w:cs="Times New Roman"/>
          <w:sz w:val="24"/>
          <w:szCs w:val="24"/>
          <w:lang w:eastAsia="ru-RU"/>
        </w:rPr>
        <w:t xml:space="preserve"> свой </w:t>
      </w:r>
      <w:proofErr w:type="spellStart"/>
      <w:r w:rsidRPr="00503138">
        <w:rPr>
          <w:rFonts w:ascii="Times New Roman" w:eastAsia="Times New Roman" w:hAnsi="Times New Roman" w:cs="Times New Roman"/>
          <w:sz w:val="24"/>
          <w:szCs w:val="24"/>
          <w:lang w:eastAsia="ru-RU"/>
        </w:rPr>
        <w:t>YouTube</w:t>
      </w:r>
      <w:proofErr w:type="spellEnd"/>
      <w:r w:rsidRPr="00503138">
        <w:rPr>
          <w:rFonts w:ascii="Times New Roman" w:eastAsia="Times New Roman" w:hAnsi="Times New Roman" w:cs="Times New Roman"/>
          <w:sz w:val="24"/>
          <w:szCs w:val="24"/>
          <w:lang w:eastAsia="ru-RU"/>
        </w:rPr>
        <w:t xml:space="preserve">  канал, и присылает ссылку на видеозапись выступления Пример ссылки: </w:t>
      </w:r>
      <w:hyperlink r:id="rId11" w:history="1">
        <w:r w:rsidRPr="00503138">
          <w:rPr>
            <w:rFonts w:ascii="Times New Roman" w:eastAsia="Times New Roman" w:hAnsi="Times New Roman" w:cs="Times New Roman"/>
            <w:color w:val="0000FF"/>
            <w:sz w:val="24"/>
            <w:szCs w:val="24"/>
            <w:u w:val="single"/>
            <w:lang w:eastAsia="ru-RU"/>
          </w:rPr>
          <w:t>https://youtu.be/Vu2dzn5IhDw</w:t>
        </w:r>
      </w:hyperlink>
      <w:r w:rsidRPr="00503138">
        <w:rPr>
          <w:rFonts w:ascii="Times New Roman" w:eastAsia="Times New Roman" w:hAnsi="Times New Roman" w:cs="Times New Roman"/>
          <w:sz w:val="24"/>
          <w:szCs w:val="24"/>
          <w:lang w:eastAsia="ru-RU"/>
        </w:rPr>
        <w:t xml:space="preserve">. </w:t>
      </w:r>
      <w:proofErr w:type="gramStart"/>
      <w:r w:rsidRPr="00503138">
        <w:rPr>
          <w:rFonts w:ascii="Times New Roman" w:eastAsia="Times New Roman" w:hAnsi="Times New Roman" w:cs="Times New Roman"/>
          <w:sz w:val="24"/>
          <w:szCs w:val="24"/>
          <w:lang w:eastAsia="ru-RU"/>
        </w:rPr>
        <w:t>Видео  должно</w:t>
      </w:r>
      <w:proofErr w:type="gramEnd"/>
      <w:r w:rsidRPr="00503138">
        <w:rPr>
          <w:rFonts w:ascii="Times New Roman" w:eastAsia="Times New Roman" w:hAnsi="Times New Roman" w:cs="Times New Roman"/>
          <w:sz w:val="24"/>
          <w:szCs w:val="24"/>
          <w:lang w:eastAsia="ru-RU"/>
        </w:rPr>
        <w:t xml:space="preserve"> быть общедоступным для просмотра (поставить опцию в настройках при загрузке видео!) Большие спектакли можно разбить на 2 части. </w:t>
      </w:r>
      <w:proofErr w:type="spellStart"/>
      <w:r w:rsidRPr="00503138">
        <w:rPr>
          <w:rFonts w:ascii="Times New Roman" w:eastAsia="Times New Roman" w:hAnsi="Times New Roman" w:cs="Times New Roman"/>
          <w:sz w:val="24"/>
          <w:szCs w:val="24"/>
          <w:lang w:eastAsia="ru-RU"/>
        </w:rPr>
        <w:t>Видеоинструкция</w:t>
      </w:r>
      <w:proofErr w:type="spellEnd"/>
      <w:r w:rsidRPr="00503138">
        <w:rPr>
          <w:rFonts w:ascii="Times New Roman" w:eastAsia="Times New Roman" w:hAnsi="Times New Roman" w:cs="Times New Roman"/>
          <w:sz w:val="24"/>
          <w:szCs w:val="24"/>
          <w:lang w:eastAsia="ru-RU"/>
        </w:rPr>
        <w:t xml:space="preserve"> «Как зарегистрироваться </w:t>
      </w:r>
      <w:proofErr w:type="spellStart"/>
      <w:r w:rsidRPr="00503138">
        <w:rPr>
          <w:rFonts w:ascii="Times New Roman" w:eastAsia="Times New Roman" w:hAnsi="Times New Roman" w:cs="Times New Roman"/>
          <w:sz w:val="24"/>
          <w:szCs w:val="24"/>
          <w:lang w:eastAsia="ru-RU"/>
        </w:rPr>
        <w:t>YouTube</w:t>
      </w:r>
      <w:proofErr w:type="spellEnd"/>
      <w:r w:rsidRPr="00503138">
        <w:rPr>
          <w:rFonts w:ascii="Times New Roman" w:eastAsia="Times New Roman" w:hAnsi="Times New Roman" w:cs="Times New Roman"/>
          <w:sz w:val="24"/>
          <w:szCs w:val="24"/>
          <w:lang w:eastAsia="ru-RU"/>
        </w:rPr>
        <w:t xml:space="preserve">»: </w:t>
      </w:r>
      <w:hyperlink r:id="rId12" w:history="1">
        <w:r w:rsidRPr="00503138">
          <w:rPr>
            <w:rFonts w:ascii="Times New Roman" w:eastAsia="Times New Roman" w:hAnsi="Times New Roman" w:cs="Times New Roman"/>
            <w:color w:val="0000FF"/>
            <w:sz w:val="24"/>
            <w:szCs w:val="24"/>
            <w:u w:val="single"/>
            <w:lang w:eastAsia="ru-RU"/>
          </w:rPr>
          <w:t>https://www.youtube.com/watch?v=7IBjLu6oqWU</w:t>
        </w:r>
      </w:hyperlink>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«Как залить видео на </w:t>
      </w:r>
      <w:proofErr w:type="spellStart"/>
      <w:r w:rsidRPr="00503138">
        <w:rPr>
          <w:rFonts w:ascii="Times New Roman" w:eastAsia="Times New Roman" w:hAnsi="Times New Roman" w:cs="Times New Roman"/>
          <w:sz w:val="24"/>
          <w:szCs w:val="24"/>
          <w:lang w:eastAsia="ru-RU"/>
        </w:rPr>
        <w:t>YouTube</w:t>
      </w:r>
      <w:proofErr w:type="spellEnd"/>
      <w:r w:rsidRPr="00503138">
        <w:rPr>
          <w:rFonts w:ascii="Times New Roman" w:eastAsia="Times New Roman" w:hAnsi="Times New Roman" w:cs="Times New Roman"/>
          <w:sz w:val="24"/>
          <w:szCs w:val="24"/>
          <w:lang w:eastAsia="ru-RU"/>
        </w:rPr>
        <w:t xml:space="preserve">»: </w:t>
      </w:r>
      <w:hyperlink r:id="rId13" w:history="1">
        <w:r w:rsidRPr="00503138">
          <w:rPr>
            <w:rFonts w:ascii="Times New Roman" w:eastAsia="Times New Roman" w:hAnsi="Times New Roman" w:cs="Times New Roman"/>
            <w:color w:val="0000FF"/>
            <w:sz w:val="24"/>
            <w:szCs w:val="24"/>
            <w:u w:val="single"/>
            <w:lang w:eastAsia="ru-RU"/>
          </w:rPr>
          <w:t>https://www.youtube.com/watch?v=U8Lj1WotFAI</w:t>
        </w:r>
      </w:hyperlink>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b/>
          <w:bCs/>
          <w:sz w:val="24"/>
          <w:szCs w:val="24"/>
          <w:lang w:eastAsia="ru-RU"/>
        </w:rPr>
        <w:t xml:space="preserve">13. ЗАКЛЮЧИТЕЛЬНЫЕ ПОЛОЖЕНИЯ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Организатор вправе вносить любые изменения в содержание проводимого конкурса;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Видео и фотоматериалы, атрибутика и логотипы являются собственностью оргкомитета Фестиваля-конкурса «У колыбели таланта», </w:t>
      </w:r>
      <w:proofErr w:type="gramStart"/>
      <w:r w:rsidRPr="00503138">
        <w:rPr>
          <w:rFonts w:ascii="Times New Roman" w:eastAsia="Times New Roman" w:hAnsi="Times New Roman" w:cs="Times New Roman"/>
          <w:sz w:val="24"/>
          <w:szCs w:val="24"/>
          <w:lang w:eastAsia="ru-RU"/>
        </w:rPr>
        <w:t>ЭПИ  «</w:t>
      </w:r>
      <w:proofErr w:type="gramEnd"/>
      <w:r w:rsidRPr="00503138">
        <w:rPr>
          <w:rFonts w:ascii="Times New Roman" w:eastAsia="Times New Roman" w:hAnsi="Times New Roman" w:cs="Times New Roman"/>
          <w:sz w:val="24"/>
          <w:szCs w:val="24"/>
          <w:lang w:eastAsia="ru-RU"/>
        </w:rPr>
        <w:t>Детские сады Тюменской области» использование другими лицами в коммерческих целях возможно только при письменном разрешении Учредителя.</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Организаторы конкурса не несут ответственности за использование конкурсантами произведений во время выступлений в конкурсе. Все имущественные претензии авторов и обладателей смежных прав за использование музыки, видео, текстов и др. могут быть адресованы только участнику конкурса.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Участие в Фестивале-конкурсе подразумевает согласие участника на обработку, хранение и использование персональных данных (ФИО, возраст, образовательное учреждение, город проживания, личное изображение гражданина)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информационно-методическом портале «Детские сады Тюменской области» - tmndetsady.ru. Организатор Конкурса гарантирует конфиденциальность личных персональных данных участников. Участники гала-концерта Фестиваля-конкурса своим участием, а также законные представители несовершеннолетних участников Конкурса участием своих подопечных дают согласие Оргкомитету Конкурса на то, чтобы их или их подопечных снимали на видео, для телевидения или иным образом, фотографировали во время Фестиваля-конкурса, записывали на аудионосители и впоследствии использовали полученные кино, теле, видео, фото, аудио, прочие материалы, а также имя и работы участников (в </w:t>
      </w:r>
      <w:proofErr w:type="spellStart"/>
      <w:r w:rsidRPr="00503138">
        <w:rPr>
          <w:rFonts w:ascii="Times New Roman" w:eastAsia="Times New Roman" w:hAnsi="Times New Roman" w:cs="Times New Roman"/>
          <w:sz w:val="24"/>
          <w:szCs w:val="24"/>
          <w:lang w:eastAsia="ru-RU"/>
        </w:rPr>
        <w:t>т.ч</w:t>
      </w:r>
      <w:proofErr w:type="spellEnd"/>
      <w:r w:rsidRPr="00503138">
        <w:rPr>
          <w:rFonts w:ascii="Times New Roman" w:eastAsia="Times New Roman" w:hAnsi="Times New Roman" w:cs="Times New Roman"/>
          <w:sz w:val="24"/>
          <w:szCs w:val="24"/>
          <w:lang w:eastAsia="ru-RU"/>
        </w:rPr>
        <w:t>. в производстве рекламных материалов, путем публичной демонстрации и исполнения, воспроизведения через СМИ, репродукции и пр.) в целях развития Фестиваля-конкурса.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Расходы по проживанию, питанию, транспортному обслуживанию участников Гала-концерта Фестиваля-конкурса несет отправляющая сторона. Участники фестиваля-конкурса, осуществляют разгрузку, погрузку и монтаж необходимого реквизита самостоятельно.</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За травмы, полученные участниками, утрату и порчу имущества во время пребывания на гала-концерте Конкурса, организаторы ответственности не несут.</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Оргкомитет взаимодействует ТОЛЬКО С ПЕДАГОГАМИ! Все организационные вопросы </w:t>
      </w:r>
      <w:proofErr w:type="gramStart"/>
      <w:r w:rsidRPr="00503138">
        <w:rPr>
          <w:rFonts w:ascii="Times New Roman" w:eastAsia="Times New Roman" w:hAnsi="Times New Roman" w:cs="Times New Roman"/>
          <w:sz w:val="24"/>
          <w:szCs w:val="24"/>
          <w:lang w:eastAsia="ru-RU"/>
        </w:rPr>
        <w:t>родители  конкурсантов</w:t>
      </w:r>
      <w:proofErr w:type="gramEnd"/>
      <w:r w:rsidRPr="00503138">
        <w:rPr>
          <w:rFonts w:ascii="Times New Roman" w:eastAsia="Times New Roman" w:hAnsi="Times New Roman" w:cs="Times New Roman"/>
          <w:sz w:val="24"/>
          <w:szCs w:val="24"/>
          <w:lang w:eastAsia="ru-RU"/>
        </w:rPr>
        <w:t xml:space="preserve"> обсуждают и решают с педагогами, которые осуществляют подготовку детей к региональному мероприятию.</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В случаях проявления неуважительного отношения к членам жюри и оргкомитету, участник может быть снят с участия в конкурсе без возмещения стоимости орг. взноса и вручения диплома. В подобном случае в итоговом отчёте будет отражена причина дисквалификации участника.</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lastRenderedPageBreak/>
        <w:t xml:space="preserve">- Возраст участника на дату выступления должен соответствовать заявленной возрастной группе. Лица, не соответствующие </w:t>
      </w:r>
      <w:proofErr w:type="gramStart"/>
      <w:r w:rsidRPr="00503138">
        <w:rPr>
          <w:rFonts w:ascii="Times New Roman" w:eastAsia="Times New Roman" w:hAnsi="Times New Roman" w:cs="Times New Roman"/>
          <w:sz w:val="24"/>
          <w:szCs w:val="24"/>
          <w:lang w:eastAsia="ru-RU"/>
        </w:rPr>
        <w:t>возрастным критериям</w:t>
      </w:r>
      <w:proofErr w:type="gramEnd"/>
      <w:r w:rsidRPr="00503138">
        <w:rPr>
          <w:rFonts w:ascii="Times New Roman" w:eastAsia="Times New Roman" w:hAnsi="Times New Roman" w:cs="Times New Roman"/>
          <w:sz w:val="24"/>
          <w:szCs w:val="24"/>
          <w:lang w:eastAsia="ru-RU"/>
        </w:rPr>
        <w:t xml:space="preserve"> отстраняются от участия в Конкурсе. Ответственность за несоблюдение возрастных требований, искажение информации в заявке, повлекшие за собой отстранение от участия в Конкурсе лежит на руководителе коллектива, </w:t>
      </w:r>
      <w:proofErr w:type="gramStart"/>
      <w:r w:rsidRPr="00503138">
        <w:rPr>
          <w:rFonts w:ascii="Times New Roman" w:eastAsia="Times New Roman" w:hAnsi="Times New Roman" w:cs="Times New Roman"/>
          <w:sz w:val="24"/>
          <w:szCs w:val="24"/>
          <w:lang w:eastAsia="ru-RU"/>
        </w:rPr>
        <w:t>и  законных</w:t>
      </w:r>
      <w:proofErr w:type="gramEnd"/>
      <w:r w:rsidRPr="00503138">
        <w:rPr>
          <w:rFonts w:ascii="Times New Roman" w:eastAsia="Times New Roman" w:hAnsi="Times New Roman" w:cs="Times New Roman"/>
          <w:sz w:val="24"/>
          <w:szCs w:val="24"/>
          <w:lang w:eastAsia="ru-RU"/>
        </w:rPr>
        <w:t xml:space="preserve"> представителях участников.</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 Вопросы, претензии и пожелания по организации Фестиваля отправляются только через </w:t>
      </w:r>
      <w:proofErr w:type="gramStart"/>
      <w:r w:rsidRPr="00503138">
        <w:rPr>
          <w:rFonts w:ascii="Times New Roman" w:eastAsia="Times New Roman" w:hAnsi="Times New Roman" w:cs="Times New Roman"/>
          <w:sz w:val="24"/>
          <w:szCs w:val="24"/>
          <w:lang w:eastAsia="ru-RU"/>
        </w:rPr>
        <w:t>e-</w:t>
      </w:r>
      <w:proofErr w:type="spellStart"/>
      <w:r w:rsidRPr="00503138">
        <w:rPr>
          <w:rFonts w:ascii="Times New Roman" w:eastAsia="Times New Roman" w:hAnsi="Times New Roman" w:cs="Times New Roman"/>
          <w:sz w:val="24"/>
          <w:szCs w:val="24"/>
          <w:lang w:eastAsia="ru-RU"/>
        </w:rPr>
        <w:t>mail</w:t>
      </w:r>
      <w:proofErr w:type="spellEnd"/>
      <w:r w:rsidRPr="00503138">
        <w:rPr>
          <w:rFonts w:ascii="Times New Roman" w:eastAsia="Times New Roman" w:hAnsi="Times New Roman" w:cs="Times New Roman"/>
          <w:sz w:val="24"/>
          <w:szCs w:val="24"/>
          <w:lang w:eastAsia="ru-RU"/>
        </w:rPr>
        <w:t>:  intel-praym@list.ru</w:t>
      </w:r>
      <w:proofErr w:type="gramEnd"/>
      <w:r w:rsidRPr="00503138">
        <w:rPr>
          <w:rFonts w:ascii="Times New Roman" w:eastAsia="Times New Roman" w:hAnsi="Times New Roman" w:cs="Times New Roman"/>
          <w:sz w:val="24"/>
          <w:szCs w:val="24"/>
          <w:lang w:eastAsia="ru-RU"/>
        </w:rPr>
        <w:t>. Мы обязательно рассмотрим их и учтем.</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Подавая заявку на конкурс, участник автоматически соглашается со всеми </w:t>
      </w:r>
      <w:proofErr w:type="gramStart"/>
      <w:r w:rsidRPr="00503138">
        <w:rPr>
          <w:rFonts w:ascii="Times New Roman" w:eastAsia="Times New Roman" w:hAnsi="Times New Roman" w:cs="Times New Roman"/>
          <w:sz w:val="24"/>
          <w:szCs w:val="24"/>
          <w:lang w:eastAsia="ru-RU"/>
        </w:rPr>
        <w:t>пунктами  данного</w:t>
      </w:r>
      <w:proofErr w:type="gramEnd"/>
      <w:r w:rsidRPr="00503138">
        <w:rPr>
          <w:rFonts w:ascii="Times New Roman" w:eastAsia="Times New Roman" w:hAnsi="Times New Roman" w:cs="Times New Roman"/>
          <w:sz w:val="24"/>
          <w:szCs w:val="24"/>
          <w:lang w:eastAsia="ru-RU"/>
        </w:rPr>
        <w:t xml:space="preserve"> положения.</w:t>
      </w:r>
      <w:r w:rsidRPr="00503138">
        <w:rPr>
          <w:rFonts w:ascii="Times New Roman" w:eastAsia="Times New Roman" w:hAnsi="Times New Roman" w:cs="Times New Roman"/>
          <w:b/>
          <w:bCs/>
          <w:sz w:val="24"/>
          <w:szCs w:val="24"/>
          <w:lang w:eastAsia="ru-RU"/>
        </w:rPr>
        <w:t xml:space="preserve"> </w:t>
      </w:r>
    </w:p>
    <w:p w:rsidR="00503138" w:rsidRPr="00503138" w:rsidRDefault="00503138" w:rsidP="005031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03138">
        <w:rPr>
          <w:rFonts w:ascii="Times New Roman" w:eastAsia="Times New Roman" w:hAnsi="Times New Roman" w:cs="Times New Roman"/>
          <w:sz w:val="24"/>
          <w:szCs w:val="24"/>
          <w:lang w:eastAsia="ru-RU"/>
        </w:rPr>
        <w:t xml:space="preserve">- По всем вопросам, связанным с участием в Фестивале, можно обращаться к представителям оргкомитета по </w:t>
      </w:r>
      <w:proofErr w:type="gramStart"/>
      <w:r w:rsidRPr="00503138">
        <w:rPr>
          <w:rFonts w:ascii="Times New Roman" w:eastAsia="Times New Roman" w:hAnsi="Times New Roman" w:cs="Times New Roman"/>
          <w:sz w:val="24"/>
          <w:szCs w:val="24"/>
          <w:lang w:eastAsia="ru-RU"/>
        </w:rPr>
        <w:t>тел:  8</w:t>
      </w:r>
      <w:proofErr w:type="gramEnd"/>
      <w:r w:rsidRPr="00503138">
        <w:rPr>
          <w:rFonts w:ascii="Times New Roman" w:eastAsia="Times New Roman" w:hAnsi="Times New Roman" w:cs="Times New Roman"/>
          <w:sz w:val="24"/>
          <w:szCs w:val="24"/>
          <w:lang w:eastAsia="ru-RU"/>
        </w:rPr>
        <w:t xml:space="preserve"> (3452) 20-57-24 с 10.00 до 21.00 ч. или по электронному адресу</w:t>
      </w:r>
      <w:r w:rsidRPr="00503138">
        <w:rPr>
          <w:rFonts w:ascii="Times New Roman" w:eastAsia="Times New Roman" w:hAnsi="Times New Roman" w:cs="Times New Roman"/>
          <w:b/>
          <w:bCs/>
          <w:sz w:val="24"/>
          <w:szCs w:val="24"/>
          <w:lang w:eastAsia="ru-RU"/>
        </w:rPr>
        <w:t>:</w:t>
      </w:r>
      <w:r w:rsidRPr="00503138">
        <w:rPr>
          <w:rFonts w:ascii="Times New Roman" w:eastAsia="Times New Roman" w:hAnsi="Times New Roman" w:cs="Times New Roman"/>
          <w:sz w:val="24"/>
          <w:szCs w:val="24"/>
          <w:lang w:eastAsia="ru-RU"/>
        </w:rPr>
        <w:t> intel-praym@list.ru ,  </w:t>
      </w:r>
      <w:hyperlink r:id="rId14" w:history="1">
        <w:r w:rsidRPr="00503138">
          <w:rPr>
            <w:rFonts w:ascii="Times New Roman" w:eastAsia="Times New Roman" w:hAnsi="Times New Roman" w:cs="Times New Roman"/>
            <w:color w:val="0000FF"/>
            <w:sz w:val="24"/>
            <w:szCs w:val="24"/>
            <w:u w:val="single"/>
            <w:lang w:eastAsia="ru-RU"/>
          </w:rPr>
          <w:t>dsto@bk.ru</w:t>
        </w:r>
      </w:hyperlink>
    </w:p>
    <w:p w:rsidR="001A2001" w:rsidRDefault="001A2001">
      <w:r>
        <w:br w:type="page"/>
      </w:r>
    </w:p>
    <w:p w:rsidR="001A2001" w:rsidRDefault="001A2001" w:rsidP="001A2001">
      <w:pPr>
        <w:pStyle w:val="a3"/>
        <w:shd w:val="clear" w:color="auto" w:fill="FFFFFF"/>
        <w:spacing w:before="0" w:beforeAutospacing="0" w:after="0" w:afterAutospacing="0"/>
        <w:jc w:val="both"/>
        <w:rPr>
          <w:sz w:val="22"/>
          <w:szCs w:val="22"/>
        </w:rPr>
      </w:pPr>
      <w:r>
        <w:rPr>
          <w:sz w:val="22"/>
          <w:szCs w:val="22"/>
        </w:rPr>
        <w:lastRenderedPageBreak/>
        <w:t xml:space="preserve">ПРИЛОЖЕНИЕ 1 </w:t>
      </w:r>
    </w:p>
    <w:p w:rsidR="001A2001" w:rsidRDefault="001A2001" w:rsidP="001A2001">
      <w:pPr>
        <w:pStyle w:val="a3"/>
        <w:shd w:val="clear" w:color="auto" w:fill="FFFFFF"/>
        <w:spacing w:before="0" w:beforeAutospacing="0" w:after="0" w:afterAutospacing="0"/>
        <w:jc w:val="center"/>
        <w:rPr>
          <w:b/>
          <w:sz w:val="22"/>
          <w:szCs w:val="22"/>
        </w:rPr>
      </w:pPr>
      <w:r>
        <w:rPr>
          <w:b/>
          <w:sz w:val="22"/>
          <w:szCs w:val="22"/>
        </w:rPr>
        <w:t xml:space="preserve">ЗАЯВКА НА УЧАСТИЕ В </w:t>
      </w:r>
      <w:proofErr w:type="gramStart"/>
      <w:r>
        <w:rPr>
          <w:b/>
          <w:sz w:val="22"/>
          <w:szCs w:val="22"/>
        </w:rPr>
        <w:t>ФЕСТИВАЛЕ  ДЕТСКОГО</w:t>
      </w:r>
      <w:proofErr w:type="gramEnd"/>
      <w:r>
        <w:rPr>
          <w:b/>
          <w:sz w:val="22"/>
          <w:szCs w:val="22"/>
        </w:rPr>
        <w:t xml:space="preserve"> ТВОРЧЕСТВА</w:t>
      </w:r>
    </w:p>
    <w:p w:rsidR="001A2001" w:rsidRDefault="001A2001" w:rsidP="001A2001">
      <w:pPr>
        <w:pStyle w:val="a3"/>
        <w:shd w:val="clear" w:color="auto" w:fill="FFFFFF"/>
        <w:spacing w:before="0" w:beforeAutospacing="0" w:after="0" w:afterAutospacing="0"/>
        <w:jc w:val="center"/>
        <w:rPr>
          <w:b/>
          <w:sz w:val="22"/>
          <w:szCs w:val="22"/>
        </w:rPr>
      </w:pPr>
      <w:r>
        <w:rPr>
          <w:b/>
          <w:sz w:val="22"/>
          <w:szCs w:val="22"/>
        </w:rPr>
        <w:t>"У КОЛЫБЕЛИ ТАЛАНТА"</w:t>
      </w:r>
    </w:p>
    <w:p w:rsidR="001A2001" w:rsidRDefault="001A2001" w:rsidP="001A2001">
      <w:pPr>
        <w:pStyle w:val="a3"/>
        <w:shd w:val="clear" w:color="auto" w:fill="FFFFFF"/>
        <w:spacing w:before="0" w:beforeAutospacing="0" w:after="0" w:afterAutospacing="0"/>
        <w:jc w:val="both"/>
        <w:rPr>
          <w:b/>
          <w:sz w:val="22"/>
          <w:szCs w:val="22"/>
        </w:rPr>
      </w:pPr>
    </w:p>
    <w:tbl>
      <w:tblPr>
        <w:tblStyle w:val="ac"/>
        <w:tblW w:w="0" w:type="auto"/>
        <w:tblInd w:w="0" w:type="dxa"/>
        <w:tblLook w:val="04A0" w:firstRow="1" w:lastRow="0" w:firstColumn="1" w:lastColumn="0" w:noHBand="0" w:noVBand="1"/>
      </w:tblPr>
      <w:tblGrid>
        <w:gridCol w:w="4769"/>
        <w:gridCol w:w="4576"/>
      </w:tblGrid>
      <w:tr w:rsidR="001A2001" w:rsidTr="004D4C84">
        <w:trPr>
          <w:trHeight w:val="564"/>
        </w:trPr>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r>
              <w:rPr>
                <w:sz w:val="22"/>
                <w:szCs w:val="22"/>
                <w:lang w:eastAsia="en-US"/>
              </w:rPr>
              <w:t xml:space="preserve">1. </w:t>
            </w:r>
            <w:r>
              <w:rPr>
                <w:sz w:val="22"/>
                <w:szCs w:val="22"/>
                <w:shd w:val="clear" w:color="auto" w:fill="FFFFFF"/>
                <w:lang w:eastAsia="en-US"/>
              </w:rPr>
              <w:t>Фамилия, полное имя ребенка - исполнителя (автора работы)</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 xml:space="preserve">2. </w:t>
            </w:r>
            <w:r>
              <w:rPr>
                <w:sz w:val="22"/>
                <w:szCs w:val="22"/>
                <w:shd w:val="clear" w:color="auto" w:fill="FFFFFF"/>
                <w:lang w:eastAsia="en-US"/>
              </w:rPr>
              <w:t>Возраст ребенка на 15 марта 2023 г. (возрастной состав коллектива)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3. Название творческого коллектива (ансамбля, студии)</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4. Количество детей, принимающих участие в концертном </w:t>
            </w:r>
            <w:proofErr w:type="gramStart"/>
            <w:r>
              <w:rPr>
                <w:sz w:val="22"/>
                <w:szCs w:val="22"/>
                <w:shd w:val="clear" w:color="auto" w:fill="FFFFFF"/>
                <w:lang w:eastAsia="en-US"/>
              </w:rPr>
              <w:t>номере  (</w:t>
            </w:r>
            <w:proofErr w:type="gramEnd"/>
            <w:r>
              <w:rPr>
                <w:sz w:val="22"/>
                <w:szCs w:val="22"/>
                <w:shd w:val="clear" w:color="auto" w:fill="FFFFFF"/>
                <w:lang w:eastAsia="en-US"/>
              </w:rPr>
              <w:t>для коллектива)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5. </w:t>
            </w:r>
            <w:r>
              <w:rPr>
                <w:sz w:val="22"/>
                <w:szCs w:val="22"/>
                <w:lang w:eastAsia="en-US"/>
              </w:rPr>
              <w:t>Номинация Фестиваля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6. </w:t>
            </w:r>
            <w:proofErr w:type="gramStart"/>
            <w:r>
              <w:rPr>
                <w:sz w:val="22"/>
                <w:szCs w:val="22"/>
                <w:shd w:val="clear" w:color="auto" w:fill="FFFFFF"/>
                <w:lang w:eastAsia="en-US"/>
              </w:rPr>
              <w:t>Название  произведения</w:t>
            </w:r>
            <w:proofErr w:type="gramEnd"/>
            <w:r>
              <w:rPr>
                <w:sz w:val="22"/>
                <w:szCs w:val="22"/>
                <w:shd w:val="clear" w:color="auto" w:fill="FFFFFF"/>
                <w:lang w:eastAsia="en-US"/>
              </w:rPr>
              <w:t>/ творческой работы.</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shd w:val="clear" w:color="auto" w:fill="FFFFFF"/>
                <w:lang w:eastAsia="en-US"/>
              </w:rPr>
              <w:t xml:space="preserve">7. Авторы слов и/или музыки </w:t>
            </w:r>
            <w:r>
              <w:rPr>
                <w:sz w:val="22"/>
                <w:szCs w:val="22"/>
                <w:lang w:eastAsia="en-US"/>
              </w:rPr>
              <w:t>(обязательно! для концертных направлений).</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8. Полное наименование образовательного учреждения (согласно лицензии).</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9.Сокращенное наименование учреждения: (как отразить в дипломе).</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10. Полный адрес учреждения: (индекс, адрес).</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11. Адрес электронной почты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12. Ф.И.О. руководителя образовательного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13. Федеральный телефонный код города, телефон руководителя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14. Ф.И.О. педагога, представляющего ребенка (детский коллектив) для участия в Фестивале, его должность, категория/разряд.</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rPr>
                <w:sz w:val="22"/>
                <w:szCs w:val="22"/>
                <w:lang w:eastAsia="en-US"/>
              </w:rPr>
            </w:pPr>
            <w:r>
              <w:rPr>
                <w:sz w:val="22"/>
                <w:szCs w:val="22"/>
                <w:lang w:eastAsia="en-US"/>
              </w:rPr>
              <w:t>15. Контактный мобильный телефон педагога, адрес электронной почты педагога.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rPr>
                <w:sz w:val="22"/>
                <w:szCs w:val="22"/>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16. Представление ребенка. Как и когда начал проявлять интерес к данному виду творчества. Где и как занимается. Достижения. Если имеет грамоты, дипломы-указать.</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Представление творческого коллектива. Состав, репертуар, достижения. Достижения за 2-года. Приветствуется художественное повествование.</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xml:space="preserve">17. </w:t>
            </w:r>
            <w:r>
              <w:rPr>
                <w:shd w:val="clear" w:color="auto" w:fill="FFFFFF"/>
              </w:rPr>
              <w:t>Относится ли ребенок к категории д</w:t>
            </w:r>
            <w:r w:rsidRPr="000C29F2">
              <w:rPr>
                <w:shd w:val="clear" w:color="auto" w:fill="FFFFFF"/>
              </w:rPr>
              <w:t>етей с ограниченными возможностями здоровья</w:t>
            </w:r>
            <w:r>
              <w:rPr>
                <w:shd w:val="clear" w:color="auto" w:fill="FFFFFF"/>
              </w:rPr>
              <w:t xml:space="preserve">. </w:t>
            </w:r>
            <w:r w:rsidRPr="004B77B3">
              <w:rPr>
                <w:shd w:val="clear" w:color="auto" w:fill="FFFFFF"/>
              </w:rPr>
              <w:t xml:space="preserve">Копия справки МСЭ </w:t>
            </w:r>
            <w:r w:rsidRPr="00F91C88">
              <w:rPr>
                <w:shd w:val="clear" w:color="auto" w:fill="FFFFFF"/>
              </w:rPr>
              <w:t xml:space="preserve">или заключение ПМПК </w:t>
            </w:r>
            <w:r w:rsidRPr="004B77B3">
              <w:rPr>
                <w:shd w:val="clear" w:color="auto" w:fill="FFFFFF"/>
              </w:rPr>
              <w:t>обяза</w:t>
            </w:r>
            <w:r>
              <w:rPr>
                <w:shd w:val="clear" w:color="auto" w:fill="FFFFFF"/>
              </w:rPr>
              <w:t>тельны</w:t>
            </w:r>
            <w:r w:rsidRPr="004B77B3">
              <w:rPr>
                <w:shd w:val="clear" w:color="auto" w:fill="FFFFFF"/>
              </w:rPr>
              <w:t>!</w:t>
            </w:r>
            <w:r>
              <w:rPr>
                <w:shd w:val="clear" w:color="auto" w:fill="FFFFFF"/>
              </w:rPr>
              <w:t xml:space="preserve">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Не относится</w:t>
            </w:r>
          </w:p>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Относится к категории детей-инвалидов</w:t>
            </w:r>
          </w:p>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Относится к категории детей с ОВЗ</w:t>
            </w:r>
          </w:p>
        </w:tc>
      </w:tr>
      <w:tr w:rsidR="001A2001" w:rsidTr="004D4C84">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17. Список детей творческого коллектива: Фамилия, полное имя ребенка, возраст на 15 марта 2023 г.</w:t>
            </w:r>
          </w:p>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xml:space="preserve">(Заполнять обязательно для персональных дипломов победителям).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pStyle w:val="a3"/>
              <w:shd w:val="clear" w:color="auto" w:fill="FFFFFF"/>
              <w:spacing w:before="0" w:beforeAutospacing="0" w:after="0" w:afterAutospacing="0"/>
              <w:jc w:val="both"/>
              <w:textAlignment w:val="baseline"/>
              <w:rPr>
                <w:sz w:val="22"/>
                <w:szCs w:val="22"/>
                <w:shd w:val="clear" w:color="auto" w:fill="FFFFFF"/>
                <w:lang w:eastAsia="en-US"/>
              </w:rPr>
            </w:pPr>
          </w:p>
        </w:tc>
      </w:tr>
    </w:tbl>
    <w:p w:rsidR="001A2001" w:rsidRDefault="001A2001" w:rsidP="001A2001">
      <w:pPr>
        <w:pStyle w:val="a3"/>
        <w:shd w:val="clear" w:color="auto" w:fill="FFFFFF"/>
        <w:spacing w:before="0" w:beforeAutospacing="0" w:after="0" w:afterAutospacing="0"/>
        <w:jc w:val="both"/>
        <w:rPr>
          <w:sz w:val="22"/>
          <w:szCs w:val="22"/>
          <w:shd w:val="clear" w:color="auto" w:fill="FFFFFF"/>
          <w:lang w:eastAsia="en-US"/>
        </w:rPr>
      </w:pPr>
    </w:p>
    <w:p w:rsidR="001A2001" w:rsidRDefault="001A2001" w:rsidP="001A2001">
      <w:pPr>
        <w:pStyle w:val="a3"/>
        <w:shd w:val="clear" w:color="auto" w:fill="FFFFFF"/>
        <w:spacing w:before="0" w:beforeAutospacing="0" w:after="0" w:afterAutospacing="0"/>
        <w:jc w:val="both"/>
        <w:rPr>
          <w:sz w:val="22"/>
        </w:rPr>
      </w:pPr>
      <w:r>
        <w:rPr>
          <w:b/>
          <w:sz w:val="22"/>
        </w:rPr>
        <w:t xml:space="preserve">ВНИМАНИЕ! </w:t>
      </w:r>
    </w:p>
    <w:p w:rsidR="001A2001" w:rsidRDefault="001A2001" w:rsidP="001A2001">
      <w:pPr>
        <w:pStyle w:val="a3"/>
        <w:shd w:val="clear" w:color="auto" w:fill="FFFFFF"/>
        <w:spacing w:before="0" w:beforeAutospacing="0" w:after="0" w:afterAutospacing="0"/>
        <w:jc w:val="both"/>
        <w:rPr>
          <w:b/>
          <w:sz w:val="22"/>
        </w:rPr>
      </w:pPr>
      <w:r>
        <w:rPr>
          <w:sz w:val="22"/>
        </w:rPr>
        <w:t xml:space="preserve">Ответственность за полноту и достоверность сведений несет педагог-участник мероприятия. Почтовая доставка документов и подарков осуществляется на указанный адрес учреждения! Заявки, заполненные не по форме или частично, к рассмотрению не принимаются! </w:t>
      </w:r>
      <w:r>
        <w:t xml:space="preserve">Заявку необходимо заполнять внимательно, данные будут автоматически перенесены в дипломы! </w:t>
      </w:r>
      <w:r>
        <w:rPr>
          <w:sz w:val="22"/>
        </w:rPr>
        <w:t>Если фамилии или другие данные указаны с ошибками, то переоформление дипломов осуществляется за дополнительную плату.</w:t>
      </w:r>
    </w:p>
    <w:p w:rsidR="001A2001" w:rsidRDefault="001A2001" w:rsidP="001A2001">
      <w:pPr>
        <w:spacing w:after="0" w:line="240" w:lineRule="auto"/>
        <w:jc w:val="both"/>
        <w:rPr>
          <w:rFonts w:ascii="Times New Roman" w:hAnsi="Times New Roman"/>
          <w:szCs w:val="24"/>
          <w:lang w:eastAsia="ru-RU"/>
        </w:rPr>
      </w:pPr>
      <w:r>
        <w:rPr>
          <w:rFonts w:ascii="Times New Roman" w:hAnsi="Times New Roman"/>
          <w:szCs w:val="24"/>
          <w:lang w:eastAsia="ru-RU"/>
        </w:rPr>
        <w:t>При подготовке к церемонии награждения, и в случае возникновения вопросов у оргкомитета Фестиваля, с вами обязательно свяжутся, поэтому точно указывайте эл. адрес и номер мобильного телефона.</w:t>
      </w:r>
    </w:p>
    <w:p w:rsidR="001A2001" w:rsidRDefault="001A2001" w:rsidP="001A2001">
      <w:pPr>
        <w:jc w:val="both"/>
        <w:rPr>
          <w:rFonts w:ascii="Times New Roman" w:hAnsi="Times New Roman"/>
          <w:sz w:val="18"/>
          <w:szCs w:val="24"/>
          <w:lang w:eastAsia="ru-RU"/>
        </w:rPr>
      </w:pPr>
      <w:r>
        <w:rPr>
          <w:rFonts w:ascii="Times New Roman" w:hAnsi="Times New Roman"/>
          <w:sz w:val="18"/>
          <w:szCs w:val="24"/>
          <w:lang w:eastAsia="ru-RU"/>
        </w:rPr>
        <w:br w:type="page"/>
      </w:r>
    </w:p>
    <w:p w:rsidR="001A2001" w:rsidRDefault="001A2001" w:rsidP="001A2001">
      <w:pPr>
        <w:spacing w:after="0" w:line="240" w:lineRule="auto"/>
        <w:jc w:val="both"/>
        <w:rPr>
          <w:rFonts w:ascii="Times New Roman" w:hAnsi="Times New Roman"/>
          <w:sz w:val="18"/>
          <w:szCs w:val="24"/>
          <w:lang w:eastAsia="ru-RU"/>
        </w:rPr>
      </w:pPr>
      <w:r>
        <w:rPr>
          <w:rFonts w:ascii="Times New Roman" w:hAnsi="Times New Roman"/>
          <w:sz w:val="18"/>
          <w:szCs w:val="24"/>
          <w:lang w:eastAsia="ru-RU"/>
        </w:rPr>
        <w:lastRenderedPageBreak/>
        <w:t>ПРИЛОЖЕНИЕ 2.</w:t>
      </w:r>
    </w:p>
    <w:p w:rsidR="001A2001" w:rsidRDefault="001A2001" w:rsidP="001A2001">
      <w:pPr>
        <w:spacing w:after="0" w:line="240" w:lineRule="auto"/>
        <w:jc w:val="both"/>
        <w:rPr>
          <w:rFonts w:ascii="Times New Roman" w:hAnsi="Times New Roman"/>
          <w:sz w:val="18"/>
          <w:szCs w:val="24"/>
        </w:rPr>
      </w:pPr>
      <w:r>
        <w:rPr>
          <w:rFonts w:ascii="Times New Roman" w:hAnsi="Times New Roman"/>
          <w:sz w:val="18"/>
          <w:szCs w:val="24"/>
          <w:lang w:eastAsia="ru-RU"/>
        </w:rPr>
        <w:t xml:space="preserve">Для </w:t>
      </w:r>
      <w:proofErr w:type="gramStart"/>
      <w:r>
        <w:rPr>
          <w:rFonts w:ascii="Times New Roman" w:hAnsi="Times New Roman"/>
          <w:sz w:val="18"/>
          <w:szCs w:val="24"/>
          <w:lang w:eastAsia="ru-RU"/>
        </w:rPr>
        <w:t>творческих  коллективов</w:t>
      </w:r>
      <w:proofErr w:type="gramEnd"/>
    </w:p>
    <w:p w:rsidR="001A2001" w:rsidRDefault="001A2001" w:rsidP="001A2001">
      <w:pPr>
        <w:spacing w:after="0" w:line="240" w:lineRule="auto"/>
        <w:jc w:val="both"/>
        <w:rPr>
          <w:rFonts w:ascii="Times New Roman" w:hAnsi="Times New Roman"/>
          <w:b/>
          <w:color w:val="000000" w:themeColor="text1"/>
          <w:sz w:val="18"/>
          <w:szCs w:val="18"/>
          <w:lang w:eastAsia="ru-RU"/>
        </w:rPr>
      </w:pPr>
    </w:p>
    <w:p w:rsidR="001A2001" w:rsidRDefault="001A2001" w:rsidP="001A2001">
      <w:pPr>
        <w:spacing w:after="0" w:line="240" w:lineRule="auto"/>
        <w:jc w:val="both"/>
        <w:rPr>
          <w:rFonts w:ascii="Times New Roman" w:hAnsi="Times New Roman"/>
          <w:b/>
          <w:color w:val="000000" w:themeColor="text1"/>
          <w:sz w:val="18"/>
          <w:szCs w:val="18"/>
          <w:lang w:eastAsia="ru-RU"/>
        </w:rPr>
      </w:pPr>
      <w:r>
        <w:rPr>
          <w:rFonts w:ascii="Times New Roman" w:hAnsi="Times New Roman"/>
          <w:b/>
          <w:color w:val="000000" w:themeColor="text1"/>
          <w:sz w:val="18"/>
          <w:szCs w:val="18"/>
          <w:lang w:eastAsia="ru-RU"/>
        </w:rPr>
        <w:t xml:space="preserve">КОЛЛЕКТИВНОЕ СОГЛАСИЕ </w:t>
      </w:r>
    </w:p>
    <w:p w:rsidR="001A2001" w:rsidRDefault="001A2001" w:rsidP="001A2001">
      <w:pPr>
        <w:spacing w:after="0" w:line="240" w:lineRule="auto"/>
        <w:jc w:val="both"/>
        <w:rPr>
          <w:rFonts w:ascii="Times New Roman" w:hAnsi="Times New Roman"/>
          <w:b/>
          <w:sz w:val="16"/>
          <w:szCs w:val="20"/>
        </w:rPr>
      </w:pPr>
      <w:r>
        <w:rPr>
          <w:rFonts w:ascii="Times New Roman" w:hAnsi="Times New Roman"/>
          <w:b/>
          <w:sz w:val="16"/>
          <w:szCs w:val="20"/>
        </w:rPr>
        <w:t>на размещение в сети интернет фото и видеоматериалов с изображением несовершеннолетних субъектов;</w:t>
      </w:r>
    </w:p>
    <w:p w:rsidR="001A2001" w:rsidRDefault="001A2001" w:rsidP="001A2001">
      <w:pPr>
        <w:spacing w:after="0" w:line="240" w:lineRule="auto"/>
        <w:jc w:val="both"/>
        <w:rPr>
          <w:rFonts w:ascii="Times New Roman" w:hAnsi="Times New Roman"/>
          <w:b/>
          <w:sz w:val="16"/>
          <w:szCs w:val="20"/>
        </w:rPr>
      </w:pPr>
      <w:r>
        <w:rPr>
          <w:rFonts w:ascii="Times New Roman" w:hAnsi="Times New Roman"/>
          <w:b/>
          <w:sz w:val="16"/>
          <w:szCs w:val="20"/>
        </w:rPr>
        <w:t xml:space="preserve">Согласие с Положением о Х региональном фестивале – </w:t>
      </w:r>
      <w:proofErr w:type="gramStart"/>
      <w:r>
        <w:rPr>
          <w:rFonts w:ascii="Times New Roman" w:hAnsi="Times New Roman"/>
          <w:b/>
          <w:sz w:val="16"/>
          <w:szCs w:val="20"/>
        </w:rPr>
        <w:t>конкурсе  детского</w:t>
      </w:r>
      <w:proofErr w:type="gramEnd"/>
      <w:r>
        <w:rPr>
          <w:rFonts w:ascii="Times New Roman" w:hAnsi="Times New Roman"/>
          <w:b/>
          <w:sz w:val="16"/>
          <w:szCs w:val="20"/>
        </w:rPr>
        <w:t xml:space="preserve"> творчества «У колыбели таланта»</w:t>
      </w:r>
    </w:p>
    <w:p w:rsidR="001A2001" w:rsidRDefault="001A2001" w:rsidP="001A2001">
      <w:pPr>
        <w:spacing w:after="0" w:line="240" w:lineRule="auto"/>
        <w:ind w:left="-851"/>
        <w:jc w:val="both"/>
        <w:rPr>
          <w:rFonts w:ascii="Times New Roman" w:hAnsi="Times New Roman"/>
          <w:b/>
          <w:color w:val="000000" w:themeColor="text1"/>
          <w:sz w:val="14"/>
          <w:szCs w:val="18"/>
          <w:lang w:eastAsia="ru-RU"/>
        </w:rPr>
      </w:pPr>
    </w:p>
    <w:p w:rsidR="001A2001" w:rsidRDefault="001A2001" w:rsidP="001A200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1A2001" w:rsidRDefault="001A2001" w:rsidP="001A2001">
      <w:pPr>
        <w:spacing w:after="0" w:line="240" w:lineRule="auto"/>
        <w:jc w:val="both"/>
        <w:rPr>
          <w:rFonts w:ascii="Times New Roman" w:hAnsi="Times New Roman"/>
          <w:sz w:val="20"/>
          <w:szCs w:val="20"/>
          <w:lang w:eastAsia="ru-RU"/>
        </w:rPr>
      </w:pPr>
    </w:p>
    <w:p w:rsidR="001A2001" w:rsidRDefault="001A2001" w:rsidP="001A200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1. Мы, являясь законными представителями несовершеннолетних субъектов, _____________________________________________________________________________________________</w:t>
      </w:r>
    </w:p>
    <w:p w:rsidR="001A2001" w:rsidRDefault="001A2001" w:rsidP="001A2001">
      <w:pPr>
        <w:spacing w:after="0" w:line="240" w:lineRule="auto"/>
        <w:jc w:val="both"/>
        <w:rPr>
          <w:rFonts w:ascii="Times New Roman" w:hAnsi="Times New Roman"/>
          <w:color w:val="000000"/>
          <w:szCs w:val="20"/>
          <w:vertAlign w:val="superscript"/>
          <w:lang w:eastAsia="ru-RU"/>
        </w:rPr>
      </w:pPr>
      <w:r>
        <w:rPr>
          <w:rFonts w:ascii="Times New Roman" w:hAnsi="Times New Roman"/>
          <w:color w:val="000000"/>
          <w:szCs w:val="20"/>
          <w:vertAlign w:val="superscript"/>
          <w:lang w:eastAsia="ru-RU"/>
        </w:rPr>
        <w:t xml:space="preserve">   (наименование возрастной группы и дошкольной образовательной организации)</w:t>
      </w:r>
    </w:p>
    <w:p w:rsidR="001A2001" w:rsidRDefault="001A2001" w:rsidP="001A2001">
      <w:pPr>
        <w:pStyle w:val="ConsPlusNormal"/>
        <w:jc w:val="both"/>
        <w:rPr>
          <w:rFonts w:ascii="Times New Roman" w:hAnsi="Times New Roman" w:cs="Times New Roman"/>
        </w:rPr>
      </w:pPr>
      <w:r>
        <w:rPr>
          <w:rFonts w:ascii="Times New Roman" w:hAnsi="Times New Roman"/>
        </w:rPr>
        <w:t xml:space="preserve">Даём согласие на размещение в средствах массовой информации: на сайте «Детские </w:t>
      </w:r>
      <w:proofErr w:type="gramStart"/>
      <w:r>
        <w:rPr>
          <w:rFonts w:ascii="Times New Roman" w:hAnsi="Times New Roman" w:cs="Times New Roman"/>
        </w:rPr>
        <w:t>Тюменской  области</w:t>
      </w:r>
      <w:proofErr w:type="gramEnd"/>
      <w:r>
        <w:rPr>
          <w:rFonts w:ascii="Times New Roman" w:hAnsi="Times New Roman" w:cs="Times New Roman"/>
        </w:rPr>
        <w:t xml:space="preserve">» фото и видеоматериалов с изображением несовершеннолетних субъектов, в целях участия в онлайн-конкурсах, выставках, фестивалях, в рамках положения о </w:t>
      </w:r>
      <w:r>
        <w:rPr>
          <w:rFonts w:ascii="Times New Roman" w:hAnsi="Times New Roman" w:cs="Times New Roman"/>
          <w:color w:val="000000" w:themeColor="text1"/>
        </w:rPr>
        <w:t>конкурсах, выставках и фестивалях</w:t>
      </w:r>
      <w:r>
        <w:rPr>
          <w:rFonts w:ascii="Times New Roman" w:hAnsi="Times New Roman" w:cs="Times New Roman"/>
        </w:rPr>
        <w:t xml:space="preserve">;  </w:t>
      </w:r>
    </w:p>
    <w:p w:rsidR="001A2001" w:rsidRDefault="001A2001" w:rsidP="001A2001">
      <w:pPr>
        <w:pStyle w:val="ConsPlusNormal"/>
        <w:jc w:val="both"/>
        <w:rPr>
          <w:rFonts w:ascii="Times New Roman" w:hAnsi="Times New Roman"/>
          <w:b/>
        </w:rPr>
      </w:pPr>
    </w:p>
    <w:p w:rsidR="001A2001" w:rsidRDefault="001A2001" w:rsidP="001A2001">
      <w:pPr>
        <w:pStyle w:val="ConsPlusNormal"/>
        <w:jc w:val="both"/>
        <w:rPr>
          <w:rFonts w:ascii="Times New Roman" w:hAnsi="Times New Roman"/>
          <w:lang w:eastAsia="en-US"/>
        </w:rPr>
      </w:pPr>
      <w:r>
        <w:rPr>
          <w:rFonts w:ascii="Times New Roman" w:hAnsi="Times New Roman"/>
        </w:rPr>
        <w:t xml:space="preserve">2. </w:t>
      </w:r>
      <w:proofErr w:type="gramStart"/>
      <w:r>
        <w:rPr>
          <w:rFonts w:ascii="Times New Roman" w:hAnsi="Times New Roman"/>
        </w:rPr>
        <w:t>Мы  ознакомлены</w:t>
      </w:r>
      <w:proofErr w:type="gramEnd"/>
      <w:r>
        <w:rPr>
          <w:rFonts w:ascii="Times New Roman" w:hAnsi="Times New Roman"/>
        </w:rPr>
        <w:t xml:space="preserve"> с полным текстом Положения о Х РЕГИОНАЛЬНОМ ФЕСТИВАЛЕ-КОНКУРСЕДЕТСКОГО ТВОРЧЕСТВА «У КОЛЫБЕЛИ ТАЛАНТА» и подтверждаем </w:t>
      </w:r>
      <w:r>
        <w:rPr>
          <w:rFonts w:ascii="Times New Roman" w:hAnsi="Times New Roman"/>
          <w:lang w:eastAsia="en-US"/>
        </w:rPr>
        <w:t>свое согласие со всеми пунктами данного Положения.</w:t>
      </w:r>
    </w:p>
    <w:p w:rsidR="001A2001" w:rsidRDefault="001A2001" w:rsidP="001A2001">
      <w:pPr>
        <w:shd w:val="clear" w:color="auto" w:fill="FFFFFF"/>
        <w:tabs>
          <w:tab w:val="left" w:pos="993"/>
        </w:tabs>
        <w:spacing w:after="0" w:line="240" w:lineRule="auto"/>
        <w:jc w:val="both"/>
        <w:rPr>
          <w:rFonts w:ascii="Times New Roman" w:hAnsi="Times New Roman"/>
          <w:sz w:val="20"/>
          <w:szCs w:val="20"/>
          <w:lang w:eastAsia="ru-RU"/>
        </w:rPr>
      </w:pPr>
    </w:p>
    <w:p w:rsidR="001A2001" w:rsidRDefault="001A2001" w:rsidP="001A2001">
      <w:pPr>
        <w:shd w:val="clear" w:color="auto" w:fill="FFFFFF"/>
        <w:tabs>
          <w:tab w:val="left" w:pos="993"/>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3. Мы ознакомлены с тем, что:</w:t>
      </w:r>
    </w:p>
    <w:p w:rsidR="001A2001" w:rsidRDefault="001A2001" w:rsidP="001A2001">
      <w:pPr>
        <w:pStyle w:val="ConsPlusNormal"/>
        <w:jc w:val="both"/>
        <w:rPr>
          <w:rFonts w:ascii="Times New Roman" w:hAnsi="Times New Roman" w:cs="Times New Roman"/>
        </w:rPr>
      </w:pPr>
      <w:r>
        <w:rPr>
          <w:rFonts w:ascii="Times New Roman" w:hAnsi="Times New Roman" w:cs="Times New Roman"/>
        </w:rPr>
        <w:t xml:space="preserve">1) Настоящее согласие действует с даты его подписания и на весь период проведения онлайн-конкурсов, выставок, фестивалей на </w:t>
      </w:r>
      <w:r>
        <w:rPr>
          <w:rFonts w:ascii="Times New Roman" w:hAnsi="Times New Roman" w:cs="Times New Roman"/>
          <w:color w:val="000000" w:themeColor="text1"/>
        </w:rPr>
        <w:t>сайте «Детские сады Тюменской области»</w:t>
      </w:r>
      <w:r>
        <w:rPr>
          <w:rFonts w:ascii="Times New Roman" w:hAnsi="Times New Roman" w:cs="Times New Roman"/>
        </w:rPr>
        <w:t xml:space="preserve">, в которых участвует несовершеннолетний субъект или педагог группы дошкольной образовательной организации, а </w:t>
      </w:r>
      <w:proofErr w:type="gramStart"/>
      <w:r>
        <w:rPr>
          <w:rFonts w:ascii="Times New Roman" w:hAnsi="Times New Roman" w:cs="Times New Roman"/>
        </w:rPr>
        <w:t>так же</w:t>
      </w:r>
      <w:proofErr w:type="gramEnd"/>
      <w:r>
        <w:rPr>
          <w:rFonts w:ascii="Times New Roman" w:hAnsi="Times New Roman" w:cs="Times New Roman"/>
        </w:rPr>
        <w:t xml:space="preserve"> в течение всего срока хранения учетной документации в соответствии с законодательством;</w:t>
      </w:r>
    </w:p>
    <w:p w:rsidR="001A2001" w:rsidRDefault="001A2001" w:rsidP="001A2001">
      <w:pPr>
        <w:shd w:val="clear" w:color="auto" w:fill="FFFFFF"/>
        <w:tabs>
          <w:tab w:val="left" w:pos="993"/>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2) Настоящее согласие может быть отозвано на основании письменного заявления в произвольной форме.</w:t>
      </w:r>
    </w:p>
    <w:p w:rsidR="001A2001" w:rsidRDefault="001A2001" w:rsidP="001A2001">
      <w:pPr>
        <w:shd w:val="clear" w:color="auto" w:fill="FFFFFF"/>
        <w:tabs>
          <w:tab w:val="left" w:pos="993"/>
        </w:tabs>
        <w:spacing w:after="0" w:line="240" w:lineRule="auto"/>
        <w:jc w:val="both"/>
        <w:rPr>
          <w:rFonts w:ascii="Times New Roman" w:hAnsi="Times New Roman"/>
          <w:sz w:val="20"/>
          <w:szCs w:val="20"/>
          <w:lang w:eastAsia="ru-RU"/>
        </w:rPr>
      </w:pPr>
    </w:p>
    <w:tbl>
      <w:tblPr>
        <w:tblStyle w:val="ac"/>
        <w:tblW w:w="0" w:type="auto"/>
        <w:tblInd w:w="108" w:type="dxa"/>
        <w:tblLook w:val="04A0" w:firstRow="1" w:lastRow="0" w:firstColumn="1" w:lastColumn="0" w:noHBand="0" w:noVBand="1"/>
      </w:tblPr>
      <w:tblGrid>
        <w:gridCol w:w="704"/>
        <w:gridCol w:w="1468"/>
        <w:gridCol w:w="7065"/>
      </w:tblGrid>
      <w:tr w:rsidR="001A2001" w:rsidTr="004D4C84">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pStyle w:val="ab"/>
              <w:tabs>
                <w:tab w:val="left" w:pos="993"/>
              </w:tabs>
              <w:ind w:left="0"/>
              <w:jc w:val="both"/>
              <w:rPr>
                <w:b/>
                <w:lang w:eastAsia="en-US"/>
              </w:rPr>
            </w:pPr>
            <w:r>
              <w:rPr>
                <w:b/>
                <w:lang w:eastAsia="en-US"/>
              </w:rPr>
              <w:t>№п/п</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tabs>
                <w:tab w:val="left" w:pos="993"/>
              </w:tabs>
              <w:jc w:val="both"/>
              <w:rPr>
                <w:rFonts w:ascii="Times New Roman" w:hAnsi="Times New Roman"/>
                <w:b/>
                <w:sz w:val="20"/>
                <w:szCs w:val="20"/>
                <w:lang w:eastAsia="ru-RU"/>
              </w:rPr>
            </w:pPr>
            <w:r>
              <w:rPr>
                <w:rFonts w:ascii="Times New Roman" w:hAnsi="Times New Roman"/>
                <w:b/>
                <w:sz w:val="20"/>
                <w:szCs w:val="20"/>
                <w:lang w:eastAsia="ru-RU"/>
              </w:rPr>
              <w:t>Подпись</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01" w:rsidRDefault="001A2001" w:rsidP="004D4C84">
            <w:pPr>
              <w:tabs>
                <w:tab w:val="left" w:pos="993"/>
              </w:tabs>
              <w:jc w:val="both"/>
              <w:rPr>
                <w:rFonts w:ascii="Times New Roman" w:hAnsi="Times New Roman"/>
                <w:b/>
                <w:sz w:val="20"/>
                <w:szCs w:val="20"/>
                <w:lang w:eastAsia="ru-RU"/>
              </w:rPr>
            </w:pPr>
            <w:r>
              <w:rPr>
                <w:rFonts w:ascii="Times New Roman" w:hAnsi="Times New Roman"/>
                <w:b/>
                <w:sz w:val="20"/>
                <w:szCs w:val="20"/>
                <w:lang w:eastAsia="ru-RU"/>
              </w:rPr>
              <w:t>Расшифровка подписи (ФИО)</w:t>
            </w:r>
          </w:p>
        </w:tc>
      </w:tr>
      <w:tr w:rsidR="001A2001" w:rsidTr="004D4C84">
        <w:trPr>
          <w:trHeight w:val="397"/>
        </w:trPr>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1A2001">
            <w:pPr>
              <w:pStyle w:val="ab"/>
              <w:numPr>
                <w:ilvl w:val="0"/>
                <w:numId w:val="10"/>
              </w:numPr>
              <w:tabs>
                <w:tab w:val="left" w:pos="993"/>
              </w:tabs>
              <w:ind w:left="0" w:firstLine="0"/>
              <w:jc w:val="both"/>
              <w:rPr>
                <w:lang w:eastAsia="en-US"/>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tabs>
                <w:tab w:val="left" w:pos="993"/>
              </w:tabs>
              <w:jc w:val="both"/>
              <w:rPr>
                <w:rFonts w:ascii="Times New Roman" w:hAnsi="Times New Roman"/>
                <w:sz w:val="20"/>
                <w:szCs w:val="20"/>
                <w:lang w:eastAsia="ru-RU"/>
              </w:rPr>
            </w:pP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tabs>
                <w:tab w:val="left" w:pos="993"/>
              </w:tabs>
              <w:jc w:val="both"/>
              <w:rPr>
                <w:rFonts w:ascii="Times New Roman" w:hAnsi="Times New Roman"/>
                <w:sz w:val="20"/>
                <w:szCs w:val="20"/>
                <w:lang w:eastAsia="ru-RU"/>
              </w:rPr>
            </w:pPr>
          </w:p>
        </w:tc>
      </w:tr>
      <w:tr w:rsidR="001A2001" w:rsidTr="004D4C84">
        <w:trPr>
          <w:trHeight w:val="397"/>
        </w:trPr>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1A2001">
            <w:pPr>
              <w:pStyle w:val="ab"/>
              <w:numPr>
                <w:ilvl w:val="0"/>
                <w:numId w:val="10"/>
              </w:numPr>
              <w:tabs>
                <w:tab w:val="left" w:pos="993"/>
              </w:tabs>
              <w:ind w:left="0" w:firstLine="0"/>
              <w:jc w:val="both"/>
              <w:rPr>
                <w:lang w:eastAsia="en-US"/>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tabs>
                <w:tab w:val="left" w:pos="993"/>
              </w:tabs>
              <w:jc w:val="both"/>
              <w:rPr>
                <w:rFonts w:ascii="Times New Roman" w:hAnsi="Times New Roman"/>
                <w:sz w:val="20"/>
                <w:szCs w:val="20"/>
                <w:lang w:eastAsia="ru-RU"/>
              </w:rPr>
            </w:pP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01" w:rsidRDefault="001A2001" w:rsidP="004D4C84">
            <w:pPr>
              <w:tabs>
                <w:tab w:val="left" w:pos="993"/>
              </w:tabs>
              <w:jc w:val="both"/>
              <w:rPr>
                <w:rFonts w:ascii="Times New Roman" w:hAnsi="Times New Roman"/>
                <w:sz w:val="20"/>
                <w:szCs w:val="20"/>
                <w:lang w:eastAsia="ru-RU"/>
              </w:rPr>
            </w:pPr>
          </w:p>
        </w:tc>
      </w:tr>
    </w:tbl>
    <w:p w:rsidR="001A2001" w:rsidRDefault="001A2001" w:rsidP="001A2001">
      <w:pPr>
        <w:spacing w:after="0" w:line="240" w:lineRule="auto"/>
        <w:jc w:val="both"/>
        <w:rPr>
          <w:rFonts w:ascii="Times New Roman" w:eastAsia="Calibri" w:hAnsi="Times New Roman"/>
          <w:sz w:val="24"/>
          <w:szCs w:val="24"/>
          <w:lang w:eastAsia="ru-RU"/>
        </w:rPr>
      </w:pPr>
    </w:p>
    <w:p w:rsidR="001A2001" w:rsidRDefault="001A2001" w:rsidP="001A2001">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Воспитатель </w:t>
      </w:r>
      <w:proofErr w:type="gramStart"/>
      <w:r>
        <w:rPr>
          <w:rFonts w:ascii="Times New Roman" w:hAnsi="Times New Roman"/>
          <w:b/>
          <w:sz w:val="18"/>
          <w:szCs w:val="18"/>
          <w:lang w:eastAsia="ru-RU"/>
        </w:rPr>
        <w:t xml:space="preserve">группы:  </w:t>
      </w:r>
      <w:r>
        <w:rPr>
          <w:rFonts w:ascii="Times New Roman" w:hAnsi="Times New Roman"/>
          <w:sz w:val="18"/>
          <w:szCs w:val="18"/>
          <w:lang w:eastAsia="ru-RU"/>
        </w:rPr>
        <w:t>_</w:t>
      </w:r>
      <w:proofErr w:type="gramEnd"/>
      <w:r>
        <w:rPr>
          <w:rFonts w:ascii="Times New Roman" w:hAnsi="Times New Roman"/>
          <w:sz w:val="18"/>
          <w:szCs w:val="18"/>
          <w:lang w:eastAsia="ru-RU"/>
        </w:rPr>
        <w:t>___________/______________________________________/</w:t>
      </w:r>
    </w:p>
    <w:p w:rsidR="001A2001" w:rsidRDefault="001A2001" w:rsidP="001A2001">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(подпись, расшифровка подписи)</w:t>
      </w:r>
    </w:p>
    <w:p w:rsidR="001A2001" w:rsidRDefault="001A2001" w:rsidP="001A2001">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«___» ________ 20__ г.</w:t>
      </w:r>
    </w:p>
    <w:p w:rsidR="001A2001" w:rsidRDefault="001A2001" w:rsidP="001A2001">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Руководитель образовательной </w:t>
      </w:r>
      <w:proofErr w:type="gramStart"/>
      <w:r>
        <w:rPr>
          <w:rFonts w:ascii="Times New Roman" w:hAnsi="Times New Roman"/>
          <w:b/>
          <w:sz w:val="18"/>
          <w:szCs w:val="18"/>
          <w:lang w:eastAsia="ru-RU"/>
        </w:rPr>
        <w:t xml:space="preserve">организации:  </w:t>
      </w:r>
      <w:r>
        <w:rPr>
          <w:rFonts w:ascii="Times New Roman" w:hAnsi="Times New Roman"/>
          <w:sz w:val="18"/>
          <w:szCs w:val="18"/>
          <w:lang w:eastAsia="ru-RU"/>
        </w:rPr>
        <w:t>_</w:t>
      </w:r>
      <w:proofErr w:type="gramEnd"/>
      <w:r>
        <w:rPr>
          <w:rFonts w:ascii="Times New Roman" w:hAnsi="Times New Roman"/>
          <w:sz w:val="18"/>
          <w:szCs w:val="18"/>
          <w:lang w:eastAsia="ru-RU"/>
        </w:rPr>
        <w:t>___________/______________________/</w:t>
      </w:r>
    </w:p>
    <w:p w:rsidR="001A2001" w:rsidRDefault="001A2001" w:rsidP="001A2001">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(подпись, расшифровка подписи)</w:t>
      </w:r>
    </w:p>
    <w:p w:rsidR="001A2001" w:rsidRDefault="001A2001" w:rsidP="001A2001">
      <w:pPr>
        <w:spacing w:after="0" w:line="240" w:lineRule="auto"/>
        <w:jc w:val="both"/>
        <w:rPr>
          <w:rFonts w:ascii="Times New Roman" w:eastAsia="Calibri" w:hAnsi="Times New Roman"/>
          <w:sz w:val="24"/>
          <w:szCs w:val="24"/>
          <w:lang w:eastAsia="ru-RU"/>
        </w:rPr>
      </w:pPr>
      <w:r>
        <w:rPr>
          <w:rFonts w:ascii="Times New Roman" w:hAnsi="Times New Roman"/>
          <w:sz w:val="18"/>
          <w:szCs w:val="18"/>
          <w:lang w:eastAsia="ru-RU"/>
        </w:rPr>
        <w:t>«___» ________ 20__ г.</w:t>
      </w:r>
      <w:r>
        <w:rPr>
          <w:rFonts w:ascii="Times New Roman" w:hAnsi="Times New Roman"/>
          <w:sz w:val="18"/>
          <w:szCs w:val="18"/>
        </w:rPr>
        <w:t xml:space="preserve"> МП</w:t>
      </w:r>
    </w:p>
    <w:p w:rsidR="001A2001" w:rsidRDefault="001A2001" w:rsidP="001A2001">
      <w:pPr>
        <w:jc w:val="both"/>
        <w:rPr>
          <w:rFonts w:ascii="Times New Roman" w:eastAsia="Calibri" w:hAnsi="Times New Roman"/>
          <w:sz w:val="24"/>
          <w:szCs w:val="24"/>
          <w:lang w:eastAsia="ru-RU"/>
        </w:rPr>
      </w:pPr>
      <w:r>
        <w:br w:type="page"/>
      </w:r>
    </w:p>
    <w:p w:rsidR="001A2001" w:rsidRDefault="001A2001" w:rsidP="001A2001">
      <w:pPr>
        <w:pStyle w:val="a3"/>
        <w:shd w:val="clear" w:color="auto" w:fill="FFFFFF"/>
        <w:spacing w:before="0" w:beforeAutospacing="0" w:after="0" w:afterAutospacing="0"/>
        <w:jc w:val="both"/>
      </w:pPr>
      <w:r>
        <w:lastRenderedPageBreak/>
        <w:t>ПРИЛОЖЕНИЕ 3</w:t>
      </w:r>
    </w:p>
    <w:p w:rsidR="001A2001" w:rsidRDefault="001A2001" w:rsidP="001A2001">
      <w:pPr>
        <w:pStyle w:val="a3"/>
        <w:shd w:val="clear" w:color="auto" w:fill="FFFFFF"/>
        <w:spacing w:before="0" w:beforeAutospacing="0" w:after="0" w:afterAutospacing="0"/>
        <w:jc w:val="both"/>
      </w:pPr>
      <w:r>
        <w:t>Для индивидуального участия</w:t>
      </w:r>
    </w:p>
    <w:p w:rsidR="001A2001" w:rsidRDefault="001A2001" w:rsidP="001A2001">
      <w:pPr>
        <w:pStyle w:val="a3"/>
        <w:shd w:val="clear" w:color="auto" w:fill="FFFFFF"/>
        <w:spacing w:before="0" w:beforeAutospacing="0" w:after="0" w:afterAutospacing="0"/>
        <w:jc w:val="both"/>
      </w:pPr>
    </w:p>
    <w:p w:rsidR="001A2001" w:rsidRDefault="001A2001" w:rsidP="001A2001">
      <w:pPr>
        <w:spacing w:after="0" w:line="240" w:lineRule="auto"/>
        <w:ind w:left="-851"/>
        <w:jc w:val="center"/>
        <w:rPr>
          <w:rFonts w:ascii="Times New Roman" w:hAnsi="Times New Roman"/>
          <w:b/>
          <w:color w:val="000000" w:themeColor="text1"/>
          <w:sz w:val="18"/>
          <w:szCs w:val="18"/>
          <w:lang w:eastAsia="ru-RU"/>
        </w:rPr>
      </w:pPr>
      <w:bookmarkStart w:id="1" w:name="_Toc376867623"/>
      <w:r>
        <w:rPr>
          <w:rFonts w:ascii="Times New Roman" w:hAnsi="Times New Roman"/>
          <w:b/>
          <w:color w:val="000000" w:themeColor="text1"/>
          <w:sz w:val="18"/>
          <w:szCs w:val="18"/>
          <w:lang w:eastAsia="ru-RU"/>
        </w:rPr>
        <w:t>С</w:t>
      </w:r>
      <w:bookmarkEnd w:id="1"/>
      <w:r>
        <w:rPr>
          <w:rFonts w:ascii="Times New Roman" w:hAnsi="Times New Roman"/>
          <w:b/>
          <w:color w:val="000000" w:themeColor="text1"/>
          <w:sz w:val="18"/>
          <w:szCs w:val="18"/>
          <w:lang w:eastAsia="ru-RU"/>
        </w:rPr>
        <w:t>ОГЛАСИЕ НА ОБРАБОТКУ ПЕРСОНАЛЬНЫХ ДАННЫХ</w:t>
      </w:r>
    </w:p>
    <w:p w:rsidR="001A2001" w:rsidRDefault="001A2001" w:rsidP="001A2001">
      <w:pPr>
        <w:tabs>
          <w:tab w:val="left" w:pos="851"/>
        </w:tabs>
        <w:spacing w:after="0" w:line="240" w:lineRule="auto"/>
        <w:ind w:left="-851"/>
        <w:jc w:val="center"/>
        <w:rPr>
          <w:rFonts w:ascii="Times New Roman" w:hAnsi="Times New Roman"/>
          <w:b/>
          <w:sz w:val="18"/>
          <w:szCs w:val="18"/>
          <w:lang w:eastAsia="ru-RU"/>
        </w:rPr>
      </w:pPr>
      <w:r>
        <w:rPr>
          <w:rFonts w:ascii="Times New Roman" w:hAnsi="Times New Roman"/>
          <w:b/>
          <w:bCs/>
          <w:sz w:val="18"/>
          <w:szCs w:val="18"/>
          <w:lang w:eastAsia="ru-RU"/>
        </w:rPr>
        <w:t>НЕСОВЕРШЕННОЛЕТНЕГО И ЕГО ЗАКОННОГО ПРЕДСТАВИТЕЛЯ</w:t>
      </w:r>
    </w:p>
    <w:p w:rsidR="001A2001" w:rsidRDefault="001A2001" w:rsidP="001A2001">
      <w:pPr>
        <w:spacing w:after="0" w:line="240" w:lineRule="auto"/>
        <w:ind w:left="-851"/>
        <w:jc w:val="both"/>
        <w:rPr>
          <w:rFonts w:ascii="Times New Roman" w:hAnsi="Times New Roman"/>
          <w:b/>
          <w:sz w:val="18"/>
          <w:szCs w:val="18"/>
          <w:lang w:eastAsia="ru-RU"/>
        </w:rPr>
      </w:pPr>
    </w:p>
    <w:p w:rsidR="001A2001" w:rsidRDefault="001A2001" w:rsidP="001A2001">
      <w:pPr>
        <w:spacing w:after="0" w:line="240" w:lineRule="auto"/>
        <w:ind w:left="-851"/>
        <w:jc w:val="both"/>
        <w:rPr>
          <w:rFonts w:ascii="Times New Roman" w:hAnsi="Times New Roman"/>
          <w:sz w:val="16"/>
          <w:szCs w:val="18"/>
          <w:lang w:eastAsia="ru-RU"/>
        </w:rPr>
      </w:pPr>
      <w:r>
        <w:rPr>
          <w:rFonts w:ascii="Times New Roman" w:hAnsi="Times New Roman"/>
          <w:color w:val="000000"/>
          <w:sz w:val="16"/>
          <w:szCs w:val="18"/>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1A2001" w:rsidRDefault="001A2001" w:rsidP="001A2001">
      <w:pPr>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1. Я, ______________________________________________________________________________________________________,</w:t>
      </w:r>
    </w:p>
    <w:p w:rsidR="001A2001" w:rsidRDefault="001A2001" w:rsidP="001A2001">
      <w:pPr>
        <w:spacing w:after="0" w:line="240" w:lineRule="auto"/>
        <w:ind w:left="-851"/>
        <w:jc w:val="both"/>
        <w:rPr>
          <w:rFonts w:ascii="Times New Roman" w:hAnsi="Times New Roman"/>
          <w:color w:val="000000"/>
          <w:sz w:val="18"/>
          <w:szCs w:val="18"/>
          <w:vertAlign w:val="superscript"/>
          <w:lang w:eastAsia="ru-RU"/>
        </w:rPr>
      </w:pPr>
      <w:r>
        <w:rPr>
          <w:rFonts w:ascii="Times New Roman" w:hAnsi="Times New Roman"/>
          <w:color w:val="000000"/>
          <w:sz w:val="18"/>
          <w:szCs w:val="18"/>
          <w:vertAlign w:val="superscript"/>
          <w:lang w:eastAsia="ru-RU"/>
        </w:rPr>
        <w:t xml:space="preserve">   (фамилия, имя, отчество субъекта)</w:t>
      </w:r>
    </w:p>
    <w:p w:rsidR="001A2001" w:rsidRDefault="001A2001" w:rsidP="001A2001">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зарегистрированный(</w:t>
      </w:r>
      <w:proofErr w:type="spellStart"/>
      <w:r>
        <w:rPr>
          <w:rFonts w:ascii="Times New Roman" w:hAnsi="Times New Roman"/>
          <w:sz w:val="18"/>
          <w:szCs w:val="18"/>
          <w:lang w:eastAsia="ru-RU"/>
        </w:rPr>
        <w:t>ая</w:t>
      </w:r>
      <w:proofErr w:type="spellEnd"/>
      <w:r>
        <w:rPr>
          <w:rFonts w:ascii="Times New Roman" w:hAnsi="Times New Roman"/>
          <w:sz w:val="18"/>
          <w:szCs w:val="18"/>
          <w:lang w:eastAsia="ru-RU"/>
        </w:rPr>
        <w:t>) по адресу: ___________________________________________________________________________________________________________</w:t>
      </w:r>
    </w:p>
    <w:p w:rsidR="001A2001" w:rsidRDefault="001A2001" w:rsidP="001A2001">
      <w:pPr>
        <w:spacing w:after="0" w:line="240" w:lineRule="auto"/>
        <w:ind w:left="-851"/>
        <w:jc w:val="both"/>
        <w:rPr>
          <w:rFonts w:ascii="Times New Roman" w:hAnsi="Times New Roman"/>
          <w:sz w:val="18"/>
          <w:szCs w:val="18"/>
          <w:lang w:eastAsia="ru-RU"/>
        </w:rPr>
      </w:pPr>
    </w:p>
    <w:p w:rsidR="001A2001" w:rsidRDefault="001A2001" w:rsidP="001A2001">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документ, удостоверяющий личность: ________________________________ серия ________________ № __________________,</w:t>
      </w:r>
    </w:p>
    <w:p w:rsidR="001A2001" w:rsidRDefault="001A2001" w:rsidP="001A2001">
      <w:pPr>
        <w:autoSpaceDE w:val="0"/>
        <w:autoSpaceDN w:val="0"/>
        <w:adjustRightInd w:val="0"/>
        <w:spacing w:after="0" w:line="240" w:lineRule="auto"/>
        <w:ind w:left="-851"/>
        <w:jc w:val="both"/>
        <w:rPr>
          <w:rFonts w:ascii="Times New Roman" w:hAnsi="Times New Roman"/>
          <w:sz w:val="18"/>
          <w:szCs w:val="18"/>
          <w:vertAlign w:val="superscript"/>
          <w:lang w:eastAsia="ru-RU"/>
        </w:rPr>
      </w:pPr>
      <w:r>
        <w:rPr>
          <w:rFonts w:ascii="Times New Roman" w:hAnsi="Times New Roman"/>
          <w:sz w:val="18"/>
          <w:szCs w:val="18"/>
          <w:vertAlign w:val="superscript"/>
          <w:lang w:eastAsia="ru-RU"/>
        </w:rPr>
        <w:t xml:space="preserve">                                                                                                              (вид документа, удостоверяющего личность)</w:t>
      </w:r>
    </w:p>
    <w:p w:rsidR="001A2001" w:rsidRDefault="001A2001" w:rsidP="001A2001">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 xml:space="preserve">выдан (кем) _____________________________________________________________________________________________ (когда) </w:t>
      </w:r>
    </w:p>
    <w:p w:rsidR="001A2001" w:rsidRDefault="001A2001" w:rsidP="001A2001">
      <w:pPr>
        <w:spacing w:after="0" w:line="240" w:lineRule="auto"/>
        <w:ind w:left="-851"/>
        <w:jc w:val="both"/>
        <w:rPr>
          <w:rFonts w:ascii="Times New Roman" w:hAnsi="Times New Roman"/>
          <w:sz w:val="18"/>
          <w:szCs w:val="18"/>
          <w:lang w:eastAsia="ru-RU"/>
        </w:rPr>
      </w:pPr>
    </w:p>
    <w:p w:rsidR="001A2001" w:rsidRDefault="001A2001" w:rsidP="001A2001">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являясь законным представителем несовершеннолетнего субъекта персональных данных:</w:t>
      </w:r>
    </w:p>
    <w:p w:rsidR="001A2001" w:rsidRDefault="001A2001" w:rsidP="001A2001">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____________________________________________________________________________________________________________,</w:t>
      </w:r>
    </w:p>
    <w:p w:rsidR="001A2001" w:rsidRDefault="001A2001" w:rsidP="001A2001">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sz w:val="18"/>
          <w:szCs w:val="18"/>
          <w:vertAlign w:val="superscript"/>
          <w:lang w:eastAsia="ru-RU"/>
        </w:rPr>
        <w:t>(</w:t>
      </w:r>
      <w:r>
        <w:rPr>
          <w:rFonts w:ascii="Times New Roman" w:hAnsi="Times New Roman"/>
          <w:color w:val="000000"/>
          <w:sz w:val="18"/>
          <w:szCs w:val="18"/>
          <w:vertAlign w:val="superscript"/>
          <w:lang w:eastAsia="ru-RU"/>
        </w:rPr>
        <w:t xml:space="preserve">фамилия, </w:t>
      </w:r>
      <w:r>
        <w:rPr>
          <w:rFonts w:ascii="Times New Roman" w:hAnsi="Times New Roman"/>
          <w:sz w:val="18"/>
          <w:szCs w:val="18"/>
          <w:vertAlign w:val="superscript"/>
          <w:lang w:eastAsia="ru-RU"/>
        </w:rPr>
        <w:t>имя, отчество несовершеннолетнего субъекта)</w:t>
      </w:r>
    </w:p>
    <w:p w:rsidR="001A2001" w:rsidRDefault="001A2001" w:rsidP="001A2001">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которому являюсь: ______________________ (отцом, матерью, опекуном, попечителем)</w:t>
      </w:r>
    </w:p>
    <w:p w:rsidR="001A2001" w:rsidRDefault="001A2001" w:rsidP="001A2001">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и действующий от имени субъекта персональных данных на основании _______________________________________________</w:t>
      </w:r>
    </w:p>
    <w:p w:rsidR="001A2001" w:rsidRDefault="001A2001" w:rsidP="001A2001">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vertAlign w:val="superscript"/>
          <w:lang w:eastAsia="ru-RU"/>
        </w:rPr>
        <w:t>(реквизиты документа, подтверждающего полномочия законного представителя)</w:t>
      </w:r>
    </w:p>
    <w:p w:rsidR="001A2001" w:rsidRDefault="001A2001" w:rsidP="001A2001">
      <w:pPr>
        <w:autoSpaceDE w:val="0"/>
        <w:autoSpaceDN w:val="0"/>
        <w:adjustRightInd w:val="0"/>
        <w:spacing w:after="0" w:line="240" w:lineRule="auto"/>
        <w:ind w:left="-851"/>
        <w:jc w:val="both"/>
        <w:rPr>
          <w:rFonts w:ascii="Times New Roman" w:hAnsi="Times New Roman"/>
          <w:sz w:val="18"/>
          <w:szCs w:val="18"/>
          <w:lang w:eastAsia="ru-RU"/>
        </w:rPr>
      </w:pPr>
      <w:r>
        <w:rPr>
          <w:rFonts w:ascii="Times New Roman" w:hAnsi="Times New Roman"/>
          <w:color w:val="000000"/>
          <w:sz w:val="18"/>
          <w:szCs w:val="18"/>
          <w:lang w:eastAsia="ru-RU"/>
        </w:rPr>
        <w:t>_______________________________________________________________________________________________________</w:t>
      </w:r>
      <w:r>
        <w:rPr>
          <w:rFonts w:ascii="Times New Roman" w:hAnsi="Times New Roman"/>
          <w:sz w:val="18"/>
          <w:szCs w:val="20"/>
          <w:lang w:eastAsia="ru-RU"/>
        </w:rPr>
        <w:t xml:space="preserve">свободно, </w:t>
      </w:r>
      <w:r>
        <w:rPr>
          <w:rFonts w:ascii="Times New Roman" w:hAnsi="Times New Roman"/>
          <w:sz w:val="18"/>
          <w:szCs w:val="18"/>
          <w:lang w:eastAsia="ru-RU"/>
        </w:rPr>
        <w:t xml:space="preserve">своей волей и в своем интересе, </w:t>
      </w:r>
      <w:r>
        <w:rPr>
          <w:rFonts w:ascii="Times New Roman" w:hAnsi="Times New Roman"/>
          <w:b/>
          <w:sz w:val="18"/>
          <w:szCs w:val="18"/>
          <w:lang w:eastAsia="ru-RU"/>
        </w:rPr>
        <w:t>даю согласие</w:t>
      </w:r>
      <w:r>
        <w:rPr>
          <w:rFonts w:ascii="Times New Roman" w:hAnsi="Times New Roman"/>
          <w:sz w:val="18"/>
          <w:szCs w:val="18"/>
          <w:lang w:eastAsia="ru-RU"/>
        </w:rPr>
        <w:t xml:space="preserve"> уполномоченным должностным лицам редакции </w:t>
      </w:r>
      <w:r>
        <w:rPr>
          <w:rFonts w:ascii="Times New Roman" w:hAnsi="Times New Roman"/>
          <w:sz w:val="18"/>
          <w:szCs w:val="18"/>
          <w:u w:val="single"/>
          <w:lang w:eastAsia="ru-RU"/>
        </w:rPr>
        <w:t>Электронного периодического издания «Детские сады Тюменской области»</w:t>
      </w:r>
      <w:r>
        <w:rPr>
          <w:rFonts w:ascii="Times New Roman" w:hAnsi="Times New Roman"/>
          <w:sz w:val="18"/>
          <w:szCs w:val="18"/>
          <w:lang w:eastAsia="ru-RU"/>
        </w:rPr>
        <w:t xml:space="preserve"> Св.: ЭЛ № ФС 77 – 43321 </w:t>
      </w:r>
      <w:proofErr w:type="spellStart"/>
      <w:r>
        <w:rPr>
          <w:rFonts w:ascii="Times New Roman" w:hAnsi="Times New Roman"/>
          <w:sz w:val="18"/>
          <w:szCs w:val="18"/>
          <w:lang w:eastAsia="ru-RU"/>
        </w:rPr>
        <w:t>выд</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Роскомнадзором</w:t>
      </w:r>
      <w:proofErr w:type="spellEnd"/>
      <w:r>
        <w:rPr>
          <w:rFonts w:ascii="Times New Roman" w:hAnsi="Times New Roman"/>
          <w:sz w:val="18"/>
          <w:szCs w:val="18"/>
          <w:lang w:eastAsia="ru-RU"/>
        </w:rPr>
        <w:t xml:space="preserve"> 28.12.2010 (далее - Оператор), </w:t>
      </w:r>
      <w:r>
        <w:rPr>
          <w:rFonts w:ascii="Times New Roman" w:hAnsi="Times New Roman"/>
          <w:color w:val="000000"/>
          <w:sz w:val="18"/>
          <w:szCs w:val="18"/>
          <w:lang w:eastAsia="ru-RU"/>
        </w:rPr>
        <w:t xml:space="preserve">адрес места нахождения: </w:t>
      </w:r>
      <w:r>
        <w:rPr>
          <w:rFonts w:ascii="Times New Roman" w:hAnsi="Times New Roman"/>
          <w:color w:val="000000"/>
          <w:sz w:val="18"/>
          <w:szCs w:val="18"/>
          <w:u w:val="single"/>
          <w:lang w:eastAsia="ru-RU"/>
        </w:rPr>
        <w:t>г. Тюмень, ул. Республики, д. 156 к. 31, доменное имя: tmndetsady.ru</w:t>
      </w:r>
      <w:r>
        <w:rPr>
          <w:rFonts w:ascii="Times New Roman" w:hAnsi="Times New Roman"/>
          <w:color w:val="000000"/>
          <w:sz w:val="18"/>
          <w:szCs w:val="18"/>
          <w:lang w:eastAsia="ru-RU"/>
        </w:rPr>
        <w:t xml:space="preserve">, </w:t>
      </w:r>
      <w:r>
        <w:rPr>
          <w:rFonts w:ascii="Times New Roman" w:hAnsi="Times New Roman"/>
          <w:sz w:val="18"/>
          <w:szCs w:val="18"/>
          <w:lang w:eastAsia="ru-RU"/>
        </w:rPr>
        <w:t>на обработку</w:t>
      </w:r>
      <w:r>
        <w:rPr>
          <w:rFonts w:ascii="Times New Roman" w:hAnsi="Times New Roman"/>
          <w:color w:val="000000"/>
          <w:sz w:val="18"/>
          <w:szCs w:val="18"/>
          <w:lang w:eastAsia="ru-RU"/>
        </w:rPr>
        <w:t xml:space="preserve"> следующих моих персональных данных и персональных данных несовершеннолетнего субъекта: </w:t>
      </w:r>
      <w:r>
        <w:rPr>
          <w:rFonts w:ascii="Times New Roman" w:hAnsi="Times New Roman"/>
          <w:bCs/>
          <w:color w:val="000000"/>
          <w:sz w:val="18"/>
          <w:szCs w:val="18"/>
          <w:lang w:eastAsia="ru-RU"/>
        </w:rPr>
        <w:t>биометрические данные (фотографии, видеоматериалы)</w:t>
      </w:r>
      <w:r>
        <w:rPr>
          <w:rFonts w:ascii="Times New Roman" w:hAnsi="Times New Roman"/>
          <w:color w:val="000000"/>
          <w:sz w:val="18"/>
          <w:szCs w:val="18"/>
          <w:lang w:eastAsia="ru-RU"/>
        </w:rPr>
        <w:t xml:space="preserve"> несовершеннолетнего субъекта.</w:t>
      </w:r>
    </w:p>
    <w:p w:rsidR="001A2001" w:rsidRDefault="001A2001" w:rsidP="001A2001">
      <w:pPr>
        <w:widowControl w:val="0"/>
        <w:autoSpaceDE w:val="0"/>
        <w:autoSpaceDN w:val="0"/>
        <w:adjustRightInd w:val="0"/>
        <w:spacing w:after="0" w:line="240" w:lineRule="auto"/>
        <w:ind w:left="-851"/>
        <w:jc w:val="both"/>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 Сведения, указанные в пункте 1, предоставлены Оператору с целью использования при: участии несовершеннолетнего в онлайн-конкурсах, выставках, фестивалях, организованных на сайте «Детские сады Тюменской области» (http://tmndetsady.ru) для воспитанников дошкольных учреждений.</w:t>
      </w:r>
    </w:p>
    <w:p w:rsidR="001A2001" w:rsidRDefault="001A2001" w:rsidP="001A2001">
      <w:pPr>
        <w:widowControl w:val="0"/>
        <w:autoSpaceDE w:val="0"/>
        <w:autoSpaceDN w:val="0"/>
        <w:adjustRightInd w:val="0"/>
        <w:spacing w:after="0" w:line="240" w:lineRule="auto"/>
        <w:ind w:left="-851"/>
        <w:jc w:val="both"/>
        <w:rPr>
          <w:rFonts w:ascii="Times New Roman" w:hAnsi="Times New Roman"/>
          <w:sz w:val="18"/>
          <w:szCs w:val="18"/>
          <w:lang w:eastAsia="ru-RU"/>
        </w:rPr>
      </w:pPr>
      <w:r>
        <w:rPr>
          <w:rFonts w:ascii="Times New Roman" w:hAnsi="Times New Roman"/>
          <w:color w:val="000000"/>
          <w:sz w:val="18"/>
          <w:szCs w:val="18"/>
          <w:lang w:eastAsia="ru-RU"/>
        </w:rPr>
        <w:t xml:space="preserve">3. Настоящее согласие </w:t>
      </w:r>
      <w:r>
        <w:rPr>
          <w:rFonts w:ascii="Times New Roman" w:hAnsi="Times New Roman"/>
          <w:sz w:val="18"/>
          <w:szCs w:val="18"/>
          <w:lang w:eastAsia="ru-RU"/>
        </w:rPr>
        <w:t>предоставляется мной на осуществление следующих действий в отношении моих персональных данных и персональных данных несовершеннолетнего субъекта, которые необходимы для достижения целей, указанных в пункте 2: обработку, включая сбор, запись, хранение, извлечение, использование, передачу (распространение, доступ), обезличивание, блокирование, удаление, уничтожение.</w:t>
      </w:r>
    </w:p>
    <w:p w:rsidR="001A2001" w:rsidRDefault="001A2001" w:rsidP="001A2001">
      <w:pPr>
        <w:shd w:val="clear" w:color="auto" w:fill="FFFFFF"/>
        <w:tabs>
          <w:tab w:val="left" w:pos="993"/>
        </w:tabs>
        <w:spacing w:after="0" w:line="240" w:lineRule="auto"/>
        <w:ind w:left="-851"/>
        <w:jc w:val="both"/>
        <w:rPr>
          <w:rFonts w:ascii="Times New Roman" w:hAnsi="Times New Roman"/>
          <w:sz w:val="18"/>
          <w:szCs w:val="18"/>
          <w:lang w:eastAsia="ru-RU"/>
        </w:rPr>
      </w:pPr>
      <w:r>
        <w:rPr>
          <w:rFonts w:ascii="Times New Roman" w:hAnsi="Times New Roman"/>
          <w:color w:val="000000" w:themeColor="text1"/>
          <w:sz w:val="18"/>
          <w:szCs w:val="18"/>
          <w:lang w:eastAsia="ru-RU"/>
        </w:rPr>
        <w:t xml:space="preserve">4. </w:t>
      </w:r>
      <w:r>
        <w:rPr>
          <w:rFonts w:ascii="Times New Roman" w:hAnsi="Times New Roman"/>
          <w:sz w:val="18"/>
          <w:szCs w:val="18"/>
          <w:lang w:eastAsia="ru-RU"/>
        </w:rPr>
        <w:t xml:space="preserve">Я проинформирован(а), что Оператор гарантирует обработку моих персональных данных и </w:t>
      </w:r>
      <w:r>
        <w:rPr>
          <w:rFonts w:ascii="Times New Roman" w:hAnsi="Times New Roman"/>
          <w:color w:val="000000"/>
          <w:sz w:val="18"/>
          <w:szCs w:val="18"/>
          <w:lang w:eastAsia="ru-RU"/>
        </w:rPr>
        <w:t>персональных данных несовершеннолетнего субъекта</w:t>
      </w:r>
      <w:r>
        <w:rPr>
          <w:rFonts w:ascii="Times New Roman" w:hAnsi="Times New Roman"/>
          <w:sz w:val="18"/>
          <w:szCs w:val="18"/>
          <w:lang w:eastAsia="ru-RU"/>
        </w:rPr>
        <w:t xml:space="preserve"> в соответствии с действующим законодательством Российской Федерации, Положением об обработке персональных данных Оператора. В соответствии с п.2.1 ст.13 ФЗ N149-ФЗ "Об информации, информационных технологиях и о защите информации" от 27 июля 2006 года Оператор обеспечивает нахождение технических средств информационных систем на территории Российской Федерации.</w:t>
      </w:r>
    </w:p>
    <w:tbl>
      <w:tblPr>
        <w:tblW w:w="10173" w:type="dxa"/>
        <w:tblInd w:w="-743" w:type="dxa"/>
        <w:tblLook w:val="04A0" w:firstRow="1" w:lastRow="0" w:firstColumn="1" w:lastColumn="0" w:noHBand="0" w:noVBand="1"/>
      </w:tblPr>
      <w:tblGrid>
        <w:gridCol w:w="709"/>
        <w:gridCol w:w="250"/>
        <w:gridCol w:w="283"/>
        <w:gridCol w:w="851"/>
        <w:gridCol w:w="283"/>
        <w:gridCol w:w="7797"/>
      </w:tblGrid>
      <w:tr w:rsidR="001A2001" w:rsidTr="004D4C84">
        <w:tc>
          <w:tcPr>
            <w:tcW w:w="709" w:type="dxa"/>
            <w:tcBorders>
              <w:top w:val="nil"/>
              <w:left w:val="nil"/>
              <w:bottom w:val="nil"/>
              <w:right w:val="single" w:sz="4" w:space="0" w:color="auto"/>
            </w:tcBorders>
            <w:hideMark/>
          </w:tcPr>
          <w:p w:rsidR="001A2001" w:rsidRDefault="001A2001" w:rsidP="004D4C84">
            <w:pPr>
              <w:shd w:val="clear" w:color="auto" w:fill="FFFFFF"/>
              <w:tabs>
                <w:tab w:val="left" w:pos="993"/>
              </w:tabs>
              <w:ind w:left="-327" w:hanging="1"/>
              <w:jc w:val="both"/>
              <w:rPr>
                <w:rFonts w:ascii="Times New Roman" w:hAnsi="Times New Roman"/>
                <w:b/>
                <w:sz w:val="18"/>
                <w:szCs w:val="18"/>
              </w:rPr>
            </w:pPr>
            <w:r>
              <w:rPr>
                <w:rFonts w:ascii="Times New Roman" w:hAnsi="Times New Roman"/>
                <w:sz w:val="18"/>
                <w:szCs w:val="18"/>
              </w:rPr>
              <w:t xml:space="preserve">5. </w:t>
            </w:r>
            <w:r>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1A2001" w:rsidRDefault="001A2001" w:rsidP="004D4C84">
            <w:pPr>
              <w:shd w:val="clear" w:color="auto" w:fill="FFFFFF"/>
              <w:tabs>
                <w:tab w:val="left" w:pos="993"/>
              </w:tabs>
              <w:ind w:left="-851" w:firstLine="851"/>
              <w:jc w:val="both"/>
              <w:rPr>
                <w:rFonts w:ascii="Times New Roman" w:hAnsi="Times New Roman"/>
                <w:sz w:val="18"/>
                <w:szCs w:val="18"/>
              </w:rPr>
            </w:pPr>
          </w:p>
        </w:tc>
        <w:tc>
          <w:tcPr>
            <w:tcW w:w="283" w:type="dxa"/>
            <w:tcBorders>
              <w:top w:val="nil"/>
              <w:left w:val="single" w:sz="4" w:space="0" w:color="auto"/>
              <w:bottom w:val="nil"/>
              <w:right w:val="nil"/>
            </w:tcBorders>
          </w:tcPr>
          <w:p w:rsidR="001A2001" w:rsidRDefault="001A2001" w:rsidP="004D4C84">
            <w:pPr>
              <w:shd w:val="clear" w:color="auto" w:fill="FFFFFF"/>
              <w:tabs>
                <w:tab w:val="left" w:pos="993"/>
              </w:tabs>
              <w:ind w:left="-851" w:firstLine="851"/>
              <w:jc w:val="both"/>
              <w:rPr>
                <w:rFonts w:ascii="Times New Roman" w:hAnsi="Times New Roman"/>
                <w:sz w:val="18"/>
                <w:szCs w:val="18"/>
              </w:rPr>
            </w:pPr>
          </w:p>
        </w:tc>
        <w:tc>
          <w:tcPr>
            <w:tcW w:w="851" w:type="dxa"/>
            <w:tcBorders>
              <w:top w:val="nil"/>
              <w:left w:val="nil"/>
              <w:bottom w:val="nil"/>
              <w:right w:val="single" w:sz="4" w:space="0" w:color="auto"/>
            </w:tcBorders>
            <w:hideMark/>
          </w:tcPr>
          <w:p w:rsidR="001A2001" w:rsidRDefault="001A2001" w:rsidP="004D4C84">
            <w:pPr>
              <w:shd w:val="clear" w:color="auto" w:fill="FFFFFF"/>
              <w:tabs>
                <w:tab w:val="left" w:pos="993"/>
              </w:tabs>
              <w:ind w:left="-851" w:firstLine="851"/>
              <w:jc w:val="both"/>
              <w:rPr>
                <w:rFonts w:ascii="Times New Roman" w:hAnsi="Times New Roman"/>
                <w:b/>
                <w:sz w:val="18"/>
                <w:szCs w:val="18"/>
              </w:rPr>
            </w:pPr>
            <w:r>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1A2001" w:rsidRDefault="001A2001" w:rsidP="004D4C84">
            <w:pPr>
              <w:shd w:val="clear" w:color="auto" w:fill="FFFFFF"/>
              <w:tabs>
                <w:tab w:val="left" w:pos="993"/>
              </w:tabs>
              <w:ind w:left="-851" w:firstLine="851"/>
              <w:jc w:val="both"/>
              <w:rPr>
                <w:rFonts w:ascii="Times New Roman" w:hAnsi="Times New Roman"/>
                <w:sz w:val="18"/>
                <w:szCs w:val="18"/>
              </w:rPr>
            </w:pPr>
          </w:p>
        </w:tc>
        <w:tc>
          <w:tcPr>
            <w:tcW w:w="7797" w:type="dxa"/>
            <w:tcBorders>
              <w:top w:val="nil"/>
              <w:left w:val="single" w:sz="4" w:space="0" w:color="auto"/>
              <w:bottom w:val="nil"/>
              <w:right w:val="nil"/>
            </w:tcBorders>
            <w:hideMark/>
          </w:tcPr>
          <w:p w:rsidR="001A2001" w:rsidRDefault="001A2001" w:rsidP="004D4C84">
            <w:pPr>
              <w:shd w:val="clear" w:color="auto" w:fill="FFFFFF"/>
              <w:tabs>
                <w:tab w:val="left" w:pos="993"/>
              </w:tabs>
              <w:ind w:left="-851" w:firstLine="851"/>
              <w:jc w:val="both"/>
              <w:rPr>
                <w:rFonts w:ascii="Times New Roman" w:hAnsi="Times New Roman"/>
                <w:sz w:val="18"/>
                <w:szCs w:val="18"/>
              </w:rPr>
            </w:pPr>
            <w:r>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1A2001" w:rsidRDefault="001A2001" w:rsidP="001A2001">
      <w:pPr>
        <w:pStyle w:val="ConsPlusNormal"/>
        <w:ind w:left="-851"/>
        <w:jc w:val="both"/>
        <w:rPr>
          <w:rFonts w:ascii="Times New Roman" w:hAnsi="Times New Roman" w:cs="Times New Roman"/>
          <w:sz w:val="18"/>
        </w:rPr>
      </w:pPr>
      <w:proofErr w:type="gramStart"/>
      <w:r>
        <w:rPr>
          <w:rFonts w:ascii="Times New Roman" w:hAnsi="Times New Roman" w:cs="Times New Roman"/>
          <w:sz w:val="18"/>
        </w:rPr>
        <w:t>Тюменской  области</w:t>
      </w:r>
      <w:proofErr w:type="gramEnd"/>
      <w:r>
        <w:rPr>
          <w:rFonts w:ascii="Times New Roman" w:hAnsi="Times New Roman" w:cs="Times New Roman"/>
          <w:sz w:val="18"/>
        </w:rPr>
        <w:t xml:space="preserve">» в сети Интернет фото и видеоматериалов с изображением несовершеннолетнего субъекта, фотографии его творческой работы, в целях участия несовершеннолетнего субъекта в онлайн-конкурсах, выставках, фестивалях, в рамках положения о </w:t>
      </w:r>
      <w:r>
        <w:rPr>
          <w:rFonts w:ascii="Times New Roman" w:hAnsi="Times New Roman" w:cs="Times New Roman"/>
          <w:color w:val="000000" w:themeColor="text1"/>
          <w:sz w:val="18"/>
        </w:rPr>
        <w:t>конкурсах, выставках и фестивалях</w:t>
      </w:r>
      <w:r>
        <w:rPr>
          <w:rFonts w:ascii="Times New Roman" w:hAnsi="Times New Roman" w:cs="Times New Roman"/>
          <w:sz w:val="18"/>
        </w:rPr>
        <w:t xml:space="preserve">;  </w:t>
      </w:r>
    </w:p>
    <w:tbl>
      <w:tblPr>
        <w:tblW w:w="10173" w:type="dxa"/>
        <w:tblInd w:w="-743" w:type="dxa"/>
        <w:tblLook w:val="04A0" w:firstRow="1" w:lastRow="0" w:firstColumn="1" w:lastColumn="0" w:noHBand="0" w:noVBand="1"/>
      </w:tblPr>
      <w:tblGrid>
        <w:gridCol w:w="709"/>
        <w:gridCol w:w="250"/>
        <w:gridCol w:w="283"/>
        <w:gridCol w:w="851"/>
        <w:gridCol w:w="283"/>
        <w:gridCol w:w="7797"/>
      </w:tblGrid>
      <w:tr w:rsidR="001A2001" w:rsidTr="004D4C84">
        <w:tc>
          <w:tcPr>
            <w:tcW w:w="709" w:type="dxa"/>
            <w:tcBorders>
              <w:top w:val="nil"/>
              <w:left w:val="nil"/>
              <w:bottom w:val="nil"/>
              <w:right w:val="single" w:sz="4" w:space="0" w:color="auto"/>
            </w:tcBorders>
            <w:hideMark/>
          </w:tcPr>
          <w:p w:rsidR="001A2001" w:rsidRDefault="001A2001" w:rsidP="004D4C84">
            <w:pPr>
              <w:shd w:val="clear" w:color="auto" w:fill="FFFFFF"/>
              <w:tabs>
                <w:tab w:val="left" w:pos="993"/>
              </w:tabs>
              <w:ind w:left="-327" w:hanging="1"/>
              <w:jc w:val="both"/>
              <w:rPr>
                <w:rFonts w:ascii="Times New Roman" w:hAnsi="Times New Roman"/>
                <w:b/>
                <w:sz w:val="18"/>
                <w:szCs w:val="18"/>
              </w:rPr>
            </w:pPr>
            <w:r>
              <w:rPr>
                <w:rFonts w:ascii="Times New Roman" w:hAnsi="Times New Roman"/>
                <w:sz w:val="18"/>
                <w:szCs w:val="18"/>
              </w:rPr>
              <w:t xml:space="preserve">5.  6. </w:t>
            </w:r>
            <w:r>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1A2001" w:rsidRDefault="001A2001" w:rsidP="004D4C84">
            <w:pPr>
              <w:shd w:val="clear" w:color="auto" w:fill="FFFFFF"/>
              <w:tabs>
                <w:tab w:val="left" w:pos="993"/>
              </w:tabs>
              <w:ind w:left="-851" w:firstLine="851"/>
              <w:jc w:val="both"/>
              <w:rPr>
                <w:rFonts w:ascii="Times New Roman" w:hAnsi="Times New Roman"/>
                <w:sz w:val="18"/>
                <w:szCs w:val="18"/>
              </w:rPr>
            </w:pPr>
          </w:p>
        </w:tc>
        <w:tc>
          <w:tcPr>
            <w:tcW w:w="283" w:type="dxa"/>
            <w:tcBorders>
              <w:top w:val="nil"/>
              <w:left w:val="single" w:sz="4" w:space="0" w:color="auto"/>
              <w:bottom w:val="nil"/>
              <w:right w:val="nil"/>
            </w:tcBorders>
          </w:tcPr>
          <w:p w:rsidR="001A2001" w:rsidRDefault="001A2001" w:rsidP="004D4C84">
            <w:pPr>
              <w:shd w:val="clear" w:color="auto" w:fill="FFFFFF"/>
              <w:tabs>
                <w:tab w:val="left" w:pos="993"/>
              </w:tabs>
              <w:ind w:left="-851" w:firstLine="851"/>
              <w:jc w:val="both"/>
              <w:rPr>
                <w:rFonts w:ascii="Times New Roman" w:hAnsi="Times New Roman"/>
                <w:sz w:val="18"/>
                <w:szCs w:val="18"/>
              </w:rPr>
            </w:pPr>
          </w:p>
        </w:tc>
        <w:tc>
          <w:tcPr>
            <w:tcW w:w="851" w:type="dxa"/>
            <w:tcBorders>
              <w:top w:val="nil"/>
              <w:left w:val="nil"/>
              <w:bottom w:val="nil"/>
              <w:right w:val="single" w:sz="4" w:space="0" w:color="auto"/>
            </w:tcBorders>
            <w:hideMark/>
          </w:tcPr>
          <w:p w:rsidR="001A2001" w:rsidRDefault="001A2001" w:rsidP="004D4C84">
            <w:pPr>
              <w:shd w:val="clear" w:color="auto" w:fill="FFFFFF"/>
              <w:tabs>
                <w:tab w:val="left" w:pos="993"/>
              </w:tabs>
              <w:ind w:left="-851" w:firstLine="851"/>
              <w:jc w:val="both"/>
              <w:rPr>
                <w:rFonts w:ascii="Times New Roman" w:hAnsi="Times New Roman"/>
                <w:b/>
                <w:sz w:val="18"/>
                <w:szCs w:val="18"/>
              </w:rPr>
            </w:pPr>
            <w:r>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1A2001" w:rsidRDefault="001A2001" w:rsidP="004D4C84">
            <w:pPr>
              <w:shd w:val="clear" w:color="auto" w:fill="FFFFFF"/>
              <w:tabs>
                <w:tab w:val="left" w:pos="993"/>
              </w:tabs>
              <w:ind w:left="-851" w:firstLine="851"/>
              <w:jc w:val="both"/>
              <w:rPr>
                <w:rFonts w:ascii="Times New Roman" w:hAnsi="Times New Roman"/>
                <w:sz w:val="18"/>
                <w:szCs w:val="18"/>
              </w:rPr>
            </w:pPr>
          </w:p>
        </w:tc>
        <w:tc>
          <w:tcPr>
            <w:tcW w:w="7797" w:type="dxa"/>
            <w:tcBorders>
              <w:top w:val="nil"/>
              <w:left w:val="single" w:sz="4" w:space="0" w:color="auto"/>
              <w:bottom w:val="nil"/>
              <w:right w:val="nil"/>
            </w:tcBorders>
            <w:hideMark/>
          </w:tcPr>
          <w:p w:rsidR="001A2001" w:rsidRDefault="001A2001" w:rsidP="004D4C84">
            <w:pPr>
              <w:shd w:val="clear" w:color="auto" w:fill="FFFFFF"/>
              <w:tabs>
                <w:tab w:val="left" w:pos="993"/>
              </w:tabs>
              <w:ind w:left="-851" w:firstLine="851"/>
              <w:jc w:val="both"/>
              <w:rPr>
                <w:rFonts w:ascii="Times New Roman" w:hAnsi="Times New Roman"/>
                <w:sz w:val="18"/>
                <w:szCs w:val="18"/>
              </w:rPr>
            </w:pPr>
            <w:r>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1A2001" w:rsidRDefault="001A2001" w:rsidP="001A2001">
      <w:pPr>
        <w:pStyle w:val="ConsPlusNormal"/>
        <w:ind w:left="-851"/>
        <w:jc w:val="both"/>
        <w:rPr>
          <w:rFonts w:ascii="Times New Roman" w:hAnsi="Times New Roman" w:cs="Times New Roman"/>
          <w:sz w:val="18"/>
        </w:rPr>
      </w:pPr>
      <w:proofErr w:type="gramStart"/>
      <w:r>
        <w:rPr>
          <w:rFonts w:ascii="Times New Roman" w:hAnsi="Times New Roman" w:cs="Times New Roman"/>
          <w:sz w:val="18"/>
        </w:rPr>
        <w:t>Тюменской  области</w:t>
      </w:r>
      <w:proofErr w:type="gramEnd"/>
      <w:r>
        <w:rPr>
          <w:rFonts w:ascii="Times New Roman" w:hAnsi="Times New Roman" w:cs="Times New Roman"/>
          <w:sz w:val="18"/>
        </w:rPr>
        <w:t xml:space="preserve">» в сети Интернет фамилии, имени, возраста, текстового представления несовершеннолетнего субъекта в целях участия несовершеннолетнего субъекта в онлайн-конкурсах, выставках, фестивалях, в рамках положения о </w:t>
      </w:r>
      <w:r>
        <w:rPr>
          <w:rFonts w:ascii="Times New Roman" w:hAnsi="Times New Roman" w:cs="Times New Roman"/>
          <w:color w:val="000000" w:themeColor="text1"/>
          <w:sz w:val="18"/>
        </w:rPr>
        <w:t>конкурсах, выставках и фестивалях</w:t>
      </w:r>
      <w:r>
        <w:rPr>
          <w:rFonts w:ascii="Times New Roman" w:hAnsi="Times New Roman" w:cs="Times New Roman"/>
          <w:sz w:val="18"/>
        </w:rPr>
        <w:t xml:space="preserve">;  </w:t>
      </w:r>
    </w:p>
    <w:p w:rsidR="001A2001" w:rsidRDefault="001A2001" w:rsidP="001A2001">
      <w:pPr>
        <w:pStyle w:val="ConsPlusNormal"/>
        <w:ind w:left="-851"/>
        <w:jc w:val="both"/>
        <w:rPr>
          <w:rFonts w:ascii="Times New Roman" w:hAnsi="Times New Roman"/>
          <w:sz w:val="18"/>
        </w:rPr>
      </w:pPr>
      <w:r>
        <w:rPr>
          <w:rFonts w:ascii="Times New Roman" w:hAnsi="Times New Roman"/>
          <w:sz w:val="18"/>
        </w:rPr>
        <w:t>7. Я ознакомлен(а) с тем, что:</w:t>
      </w:r>
    </w:p>
    <w:p w:rsidR="001A2001" w:rsidRDefault="001A2001" w:rsidP="001A2001">
      <w:pPr>
        <w:pStyle w:val="ConsPlusNormal"/>
        <w:ind w:left="-851"/>
        <w:jc w:val="both"/>
        <w:rPr>
          <w:rFonts w:ascii="Times New Roman" w:hAnsi="Times New Roman"/>
          <w:sz w:val="18"/>
        </w:rPr>
      </w:pPr>
      <w:r>
        <w:rPr>
          <w:rFonts w:ascii="Times New Roman" w:hAnsi="Times New Roman"/>
          <w:sz w:val="18"/>
        </w:rPr>
        <w:t xml:space="preserve">1) настоящее согласие действует с даты его подписания и на весь период проведения </w:t>
      </w:r>
      <w:r>
        <w:rPr>
          <w:rFonts w:ascii="Times New Roman" w:hAnsi="Times New Roman" w:cs="Times New Roman"/>
          <w:sz w:val="18"/>
        </w:rPr>
        <w:t xml:space="preserve">онлайн-конкурсов, выставок, фестивалей на </w:t>
      </w:r>
      <w:r>
        <w:rPr>
          <w:rFonts w:ascii="Times New Roman" w:hAnsi="Times New Roman"/>
          <w:color w:val="000000" w:themeColor="text1"/>
          <w:sz w:val="18"/>
        </w:rPr>
        <w:t>сайте «Детские сады Тюменской области»</w:t>
      </w:r>
      <w:r>
        <w:rPr>
          <w:rFonts w:ascii="Times New Roman" w:hAnsi="Times New Roman" w:cs="Times New Roman"/>
          <w:sz w:val="18"/>
        </w:rPr>
        <w:t xml:space="preserve">, в которых участвует несовершеннолетний субъект, а </w:t>
      </w:r>
      <w:proofErr w:type="gramStart"/>
      <w:r>
        <w:rPr>
          <w:rFonts w:ascii="Times New Roman" w:hAnsi="Times New Roman" w:cs="Times New Roman"/>
          <w:sz w:val="18"/>
        </w:rPr>
        <w:t>так же</w:t>
      </w:r>
      <w:proofErr w:type="gramEnd"/>
      <w:r>
        <w:rPr>
          <w:rFonts w:ascii="Times New Roman" w:hAnsi="Times New Roman" w:cs="Times New Roman"/>
          <w:sz w:val="18"/>
        </w:rPr>
        <w:t xml:space="preserve"> в течение </w:t>
      </w:r>
      <w:r>
        <w:rPr>
          <w:rFonts w:ascii="Times New Roman" w:hAnsi="Times New Roman"/>
          <w:sz w:val="18"/>
        </w:rPr>
        <w:t>всего срока хранения учетной документации в соответствии с законодательством;</w:t>
      </w:r>
    </w:p>
    <w:p w:rsidR="001A2001" w:rsidRDefault="001A2001" w:rsidP="001A2001">
      <w:pPr>
        <w:shd w:val="clear" w:color="auto" w:fill="FFFFFF"/>
        <w:tabs>
          <w:tab w:val="left" w:pos="993"/>
        </w:tabs>
        <w:spacing w:after="0" w:line="240" w:lineRule="auto"/>
        <w:ind w:left="-851"/>
        <w:jc w:val="both"/>
        <w:rPr>
          <w:rFonts w:ascii="Times New Roman" w:hAnsi="Times New Roman"/>
          <w:sz w:val="18"/>
          <w:szCs w:val="20"/>
          <w:lang w:eastAsia="ru-RU"/>
        </w:rPr>
      </w:pPr>
    </w:p>
    <w:p w:rsidR="001A2001" w:rsidRDefault="001A2001" w:rsidP="001A2001">
      <w:pPr>
        <w:shd w:val="clear" w:color="auto" w:fill="FFFFFF"/>
        <w:tabs>
          <w:tab w:val="left" w:pos="993"/>
        </w:tabs>
        <w:spacing w:after="0" w:line="240" w:lineRule="auto"/>
        <w:ind w:left="-851"/>
        <w:jc w:val="both"/>
        <w:rPr>
          <w:rFonts w:ascii="Times New Roman" w:hAnsi="Times New Roman"/>
          <w:sz w:val="18"/>
          <w:szCs w:val="20"/>
          <w:lang w:eastAsia="ru-RU"/>
        </w:rPr>
      </w:pPr>
      <w:r>
        <w:rPr>
          <w:rFonts w:ascii="Times New Roman" w:hAnsi="Times New Roman"/>
          <w:sz w:val="18"/>
          <w:szCs w:val="20"/>
          <w:lang w:eastAsia="ru-RU"/>
        </w:rPr>
        <w:t>2) настоящее согласие может быть отозвано на основании моего письменного заявления в произвольной форме;</w:t>
      </w:r>
    </w:p>
    <w:p w:rsidR="001A2001" w:rsidRDefault="001A2001" w:rsidP="001A2001">
      <w:pPr>
        <w:shd w:val="clear" w:color="auto" w:fill="FFFFFF"/>
        <w:tabs>
          <w:tab w:val="left" w:pos="993"/>
        </w:tabs>
        <w:spacing w:after="0" w:line="240" w:lineRule="auto"/>
        <w:ind w:left="-851"/>
        <w:jc w:val="both"/>
        <w:rPr>
          <w:rFonts w:ascii="Times New Roman" w:hAnsi="Times New Roman"/>
          <w:color w:val="000000" w:themeColor="text1"/>
          <w:sz w:val="20"/>
          <w:szCs w:val="20"/>
          <w:lang w:eastAsia="ru-RU"/>
        </w:rPr>
      </w:pPr>
    </w:p>
    <w:p w:rsidR="001A2001" w:rsidRDefault="001A2001" w:rsidP="001A2001">
      <w:pPr>
        <w:shd w:val="clear" w:color="auto" w:fill="FFFFFF"/>
        <w:tabs>
          <w:tab w:val="left" w:pos="993"/>
        </w:tabs>
        <w:spacing w:after="0" w:line="240" w:lineRule="auto"/>
        <w:ind w:left="-851"/>
        <w:jc w:val="both"/>
        <w:rPr>
          <w:rFonts w:ascii="Times New Roman" w:hAnsi="Times New Roman"/>
          <w:color w:val="000000" w:themeColor="text1"/>
          <w:sz w:val="14"/>
          <w:szCs w:val="20"/>
          <w:lang w:eastAsia="ru-RU"/>
        </w:rPr>
      </w:pPr>
      <w:r>
        <w:rPr>
          <w:rFonts w:ascii="Times New Roman" w:hAnsi="Times New Roman"/>
          <w:sz w:val="18"/>
          <w:szCs w:val="24"/>
          <w:lang w:eastAsia="ru-RU"/>
        </w:rPr>
        <w:t>________________________________________________________________________________«___» ____________ 2020г.</w:t>
      </w:r>
    </w:p>
    <w:p w:rsidR="001A2001" w:rsidRDefault="001A2001" w:rsidP="001A2001">
      <w:pPr>
        <w:spacing w:after="0" w:line="240" w:lineRule="auto"/>
        <w:ind w:left="-851"/>
        <w:jc w:val="both"/>
        <w:rPr>
          <w:rFonts w:ascii="Times New Roman" w:eastAsia="Calibri" w:hAnsi="Times New Roman"/>
          <w:lang w:eastAsia="ru-RU"/>
        </w:rPr>
      </w:pPr>
      <w:r>
        <w:rPr>
          <w:rFonts w:ascii="Times New Roman" w:hAnsi="Times New Roman"/>
          <w:sz w:val="16"/>
          <w:szCs w:val="16"/>
          <w:lang w:eastAsia="ru-RU"/>
        </w:rPr>
        <w:t>(подпись, расшифровка подписи)</w:t>
      </w:r>
      <w:r>
        <w:rPr>
          <w:rFonts w:ascii="Times New Roman" w:hAnsi="Times New Roman"/>
          <w:sz w:val="24"/>
          <w:szCs w:val="24"/>
          <w:lang w:eastAsia="ru-RU"/>
        </w:rPr>
        <w:tab/>
      </w:r>
    </w:p>
    <w:p w:rsidR="001A2001" w:rsidRDefault="001A2001" w:rsidP="001A2001">
      <w:pPr>
        <w:pStyle w:val="ConsPlusNormal"/>
        <w:ind w:left="-851"/>
        <w:jc w:val="both"/>
        <w:rPr>
          <w:rFonts w:ascii="Times New Roman" w:hAnsi="Times New Roman" w:cs="Times New Roman"/>
          <w:sz w:val="18"/>
        </w:rPr>
      </w:pPr>
    </w:p>
    <w:p w:rsidR="001A2001" w:rsidRDefault="001A2001" w:rsidP="001A2001">
      <w:pPr>
        <w:pStyle w:val="ConsPlusNormal"/>
        <w:ind w:left="-851"/>
        <w:jc w:val="both"/>
        <w:rPr>
          <w:rFonts w:ascii="Times New Roman" w:hAnsi="Times New Roman"/>
          <w:b/>
          <w:sz w:val="18"/>
        </w:rPr>
      </w:pPr>
    </w:p>
    <w:p w:rsidR="001A2001" w:rsidRDefault="001A2001" w:rsidP="001A2001">
      <w:pPr>
        <w:pStyle w:val="ConsPlusNormal"/>
        <w:ind w:left="-851"/>
        <w:jc w:val="both"/>
        <w:rPr>
          <w:rFonts w:ascii="Times New Roman" w:hAnsi="Times New Roman"/>
          <w:b/>
          <w:sz w:val="18"/>
        </w:rPr>
      </w:pPr>
      <w:r>
        <w:rPr>
          <w:rFonts w:ascii="Times New Roman" w:hAnsi="Times New Roman"/>
          <w:b/>
          <w:sz w:val="18"/>
        </w:rPr>
        <w:t>ЛИСТ ОЗНАКОМЛЕНИЯ СПОЛОЖЕНИЕМ ФЕСТИВАЛЯ-КОНКУРСА</w:t>
      </w:r>
    </w:p>
    <w:p w:rsidR="001A2001" w:rsidRDefault="001A2001" w:rsidP="001A2001">
      <w:pPr>
        <w:pStyle w:val="ConsPlusNormal"/>
        <w:ind w:left="-851"/>
        <w:jc w:val="both"/>
        <w:rPr>
          <w:rFonts w:ascii="Times New Roman" w:hAnsi="Times New Roman"/>
          <w:b/>
          <w:sz w:val="18"/>
        </w:rPr>
      </w:pPr>
    </w:p>
    <w:p w:rsidR="001A2001" w:rsidRDefault="001A2001" w:rsidP="001A2001">
      <w:pPr>
        <w:pStyle w:val="ConsPlusNormal"/>
        <w:ind w:left="-851"/>
        <w:jc w:val="both"/>
        <w:rPr>
          <w:rFonts w:ascii="Times New Roman" w:hAnsi="Times New Roman"/>
          <w:sz w:val="18"/>
        </w:rPr>
      </w:pPr>
      <w:r>
        <w:rPr>
          <w:rFonts w:ascii="Times New Roman" w:hAnsi="Times New Roman"/>
          <w:sz w:val="18"/>
        </w:rPr>
        <w:t xml:space="preserve">1. Я ознакомлен(а) с полным текстом Положения о </w:t>
      </w:r>
      <w:r>
        <w:rPr>
          <w:rFonts w:ascii="Times New Roman" w:hAnsi="Times New Roman"/>
        </w:rPr>
        <w:t xml:space="preserve">Х </w:t>
      </w:r>
      <w:r>
        <w:rPr>
          <w:rFonts w:ascii="Times New Roman" w:hAnsi="Times New Roman"/>
          <w:sz w:val="18"/>
        </w:rPr>
        <w:t>РЕГИОНАЛЬНОМ ФЕСТИВАЛЕ-КОНКУРСЕ ДЕТСКОГО ТВОРЧЕСТВА «У КОЛЫБЕЛИ ТАЛАНТА».</w:t>
      </w:r>
    </w:p>
    <w:p w:rsidR="001A2001" w:rsidRDefault="001A2001" w:rsidP="001A2001">
      <w:pPr>
        <w:pStyle w:val="ConsPlusNormal"/>
        <w:ind w:left="-851"/>
        <w:jc w:val="both"/>
        <w:rPr>
          <w:rFonts w:ascii="Times New Roman" w:hAnsi="Times New Roman"/>
          <w:sz w:val="18"/>
        </w:rPr>
      </w:pPr>
    </w:p>
    <w:tbl>
      <w:tblPr>
        <w:tblStyle w:val="ac"/>
        <w:tblW w:w="0" w:type="auto"/>
        <w:tblInd w:w="-851" w:type="dxa"/>
        <w:tblLook w:val="04A0" w:firstRow="1" w:lastRow="0" w:firstColumn="1" w:lastColumn="0" w:noHBand="0" w:noVBand="1"/>
      </w:tblPr>
      <w:tblGrid>
        <w:gridCol w:w="1914"/>
        <w:gridCol w:w="321"/>
        <w:gridCol w:w="1559"/>
        <w:gridCol w:w="284"/>
        <w:gridCol w:w="5494"/>
      </w:tblGrid>
      <w:tr w:rsidR="001A2001" w:rsidTr="004D4C84">
        <w:tc>
          <w:tcPr>
            <w:tcW w:w="1914" w:type="dxa"/>
            <w:tcBorders>
              <w:top w:val="nil"/>
              <w:left w:val="nil"/>
              <w:bottom w:val="nil"/>
              <w:right w:val="single" w:sz="4" w:space="0" w:color="auto"/>
            </w:tcBorders>
            <w:hideMark/>
          </w:tcPr>
          <w:p w:rsidR="001A2001" w:rsidRDefault="001A2001" w:rsidP="004D4C84">
            <w:pPr>
              <w:pStyle w:val="ConsPlusNormal"/>
              <w:jc w:val="both"/>
              <w:rPr>
                <w:rFonts w:ascii="Times New Roman" w:hAnsi="Times New Roman"/>
                <w:b/>
                <w:sz w:val="18"/>
                <w:lang w:eastAsia="en-US"/>
              </w:rPr>
            </w:pPr>
            <w:r>
              <w:rPr>
                <w:rFonts w:ascii="Times New Roman" w:hAnsi="Times New Roman"/>
                <w:sz w:val="18"/>
                <w:lang w:eastAsia="en-US"/>
              </w:rPr>
              <w:t>2.</w:t>
            </w:r>
            <w:r>
              <w:rPr>
                <w:rFonts w:ascii="Times New Roman" w:hAnsi="Times New Roman"/>
                <w:b/>
                <w:sz w:val="18"/>
                <w:lang w:eastAsia="en-US"/>
              </w:rPr>
              <w:t xml:space="preserve">     подтверждаю</w:t>
            </w:r>
          </w:p>
        </w:tc>
        <w:tc>
          <w:tcPr>
            <w:tcW w:w="321" w:type="dxa"/>
            <w:tcBorders>
              <w:top w:val="single" w:sz="4" w:space="0" w:color="000000" w:themeColor="text1"/>
              <w:left w:val="single" w:sz="4" w:space="0" w:color="auto"/>
              <w:bottom w:val="single" w:sz="4" w:space="0" w:color="000000" w:themeColor="text1"/>
              <w:right w:val="single" w:sz="4" w:space="0" w:color="auto"/>
            </w:tcBorders>
          </w:tcPr>
          <w:p w:rsidR="001A2001" w:rsidRDefault="001A2001" w:rsidP="004D4C84">
            <w:pPr>
              <w:pStyle w:val="ConsPlusNormal"/>
              <w:jc w:val="both"/>
              <w:rPr>
                <w:rFonts w:ascii="Times New Roman" w:hAnsi="Times New Roman"/>
                <w:sz w:val="18"/>
                <w:lang w:eastAsia="en-US"/>
              </w:rPr>
            </w:pPr>
          </w:p>
        </w:tc>
        <w:tc>
          <w:tcPr>
            <w:tcW w:w="1559" w:type="dxa"/>
            <w:tcBorders>
              <w:top w:val="nil"/>
              <w:left w:val="single" w:sz="4" w:space="0" w:color="auto"/>
              <w:bottom w:val="nil"/>
              <w:right w:val="single" w:sz="4" w:space="0" w:color="auto"/>
            </w:tcBorders>
            <w:hideMark/>
          </w:tcPr>
          <w:p w:rsidR="001A2001" w:rsidRDefault="001A2001" w:rsidP="004D4C84">
            <w:pPr>
              <w:pStyle w:val="ConsPlusNormal"/>
              <w:jc w:val="both"/>
              <w:rPr>
                <w:rFonts w:ascii="Times New Roman" w:hAnsi="Times New Roman"/>
                <w:b/>
                <w:sz w:val="18"/>
                <w:lang w:eastAsia="en-US"/>
              </w:rPr>
            </w:pPr>
            <w:r>
              <w:rPr>
                <w:rFonts w:ascii="Times New Roman" w:hAnsi="Times New Roman"/>
                <w:b/>
                <w:sz w:val="18"/>
                <w:lang w:eastAsia="en-US"/>
              </w:rPr>
              <w:t>не подтверждаю</w:t>
            </w:r>
          </w:p>
        </w:tc>
        <w:tc>
          <w:tcPr>
            <w:tcW w:w="284" w:type="dxa"/>
            <w:tcBorders>
              <w:top w:val="single" w:sz="4" w:space="0" w:color="auto"/>
              <w:left w:val="single" w:sz="4" w:space="0" w:color="auto"/>
              <w:bottom w:val="single" w:sz="4" w:space="0" w:color="auto"/>
              <w:right w:val="single" w:sz="4" w:space="0" w:color="auto"/>
            </w:tcBorders>
          </w:tcPr>
          <w:p w:rsidR="001A2001" w:rsidRDefault="001A2001" w:rsidP="004D4C84">
            <w:pPr>
              <w:pStyle w:val="ConsPlusNormal"/>
              <w:jc w:val="both"/>
              <w:rPr>
                <w:rFonts w:ascii="Times New Roman" w:hAnsi="Times New Roman"/>
                <w:sz w:val="18"/>
                <w:lang w:eastAsia="en-US"/>
              </w:rPr>
            </w:pPr>
          </w:p>
        </w:tc>
        <w:tc>
          <w:tcPr>
            <w:tcW w:w="5494" w:type="dxa"/>
            <w:tcBorders>
              <w:top w:val="nil"/>
              <w:left w:val="single" w:sz="4" w:space="0" w:color="auto"/>
              <w:bottom w:val="nil"/>
              <w:right w:val="nil"/>
            </w:tcBorders>
          </w:tcPr>
          <w:p w:rsidR="001A2001" w:rsidRDefault="001A2001" w:rsidP="004D4C84">
            <w:pPr>
              <w:pStyle w:val="ConsPlusNormal"/>
              <w:jc w:val="both"/>
              <w:rPr>
                <w:rFonts w:ascii="Times New Roman" w:hAnsi="Times New Roman"/>
                <w:sz w:val="18"/>
                <w:szCs w:val="18"/>
                <w:lang w:eastAsia="en-US"/>
              </w:rPr>
            </w:pPr>
            <w:r>
              <w:rPr>
                <w:rFonts w:ascii="Times New Roman" w:hAnsi="Times New Roman"/>
                <w:sz w:val="18"/>
                <w:szCs w:val="18"/>
                <w:lang w:eastAsia="en-US"/>
              </w:rPr>
              <w:t>свое согласие со всеми пунктами данного Положения.</w:t>
            </w:r>
          </w:p>
          <w:p w:rsidR="001A2001" w:rsidRDefault="001A2001" w:rsidP="004D4C84">
            <w:pPr>
              <w:pStyle w:val="ConsPlusNormal"/>
              <w:jc w:val="both"/>
              <w:rPr>
                <w:rFonts w:ascii="Times New Roman" w:hAnsi="Times New Roman"/>
                <w:sz w:val="18"/>
                <w:lang w:eastAsia="en-US"/>
              </w:rPr>
            </w:pPr>
          </w:p>
        </w:tc>
      </w:tr>
    </w:tbl>
    <w:p w:rsidR="001A2001" w:rsidRDefault="001A2001" w:rsidP="001A2001">
      <w:pPr>
        <w:pStyle w:val="ConsPlusNormal"/>
        <w:ind w:left="-851"/>
        <w:jc w:val="both"/>
        <w:rPr>
          <w:rFonts w:ascii="Times New Roman" w:hAnsi="Times New Roman"/>
          <w:sz w:val="18"/>
        </w:rPr>
      </w:pPr>
    </w:p>
    <w:p w:rsidR="001A2001" w:rsidRDefault="001A2001" w:rsidP="001A2001">
      <w:pPr>
        <w:shd w:val="clear" w:color="auto" w:fill="FFFFFF"/>
        <w:tabs>
          <w:tab w:val="left" w:pos="993"/>
        </w:tabs>
        <w:spacing w:after="0" w:line="240" w:lineRule="auto"/>
        <w:ind w:left="-851"/>
        <w:jc w:val="both"/>
      </w:pPr>
      <w:r>
        <w:rPr>
          <w:rFonts w:ascii="Times New Roman" w:hAnsi="Times New Roman"/>
          <w:sz w:val="18"/>
          <w:szCs w:val="24"/>
          <w:lang w:eastAsia="ru-RU"/>
        </w:rPr>
        <w:t>____________            ____________________________________________________________________«___» ____________ 2023г.</w:t>
      </w:r>
      <w:r w:rsidRPr="00382BF6">
        <w:t xml:space="preserve"> </w:t>
      </w:r>
    </w:p>
    <w:p w:rsidR="00335A4A" w:rsidRDefault="00335A4A" w:rsidP="00503138">
      <w:pPr>
        <w:jc w:val="both"/>
      </w:pPr>
    </w:p>
    <w:sectPr w:rsidR="00335A4A" w:rsidSect="00503138">
      <w:footerReference w:type="default" r:id="rId15"/>
      <w:pgSz w:w="11906" w:h="16838"/>
      <w:pgMar w:top="709" w:right="850" w:bottom="709"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5C" w:rsidRDefault="002C705C" w:rsidP="00503138">
      <w:pPr>
        <w:spacing w:after="0" w:line="240" w:lineRule="auto"/>
      </w:pPr>
      <w:r>
        <w:separator/>
      </w:r>
    </w:p>
  </w:endnote>
  <w:endnote w:type="continuationSeparator" w:id="0">
    <w:p w:rsidR="002C705C" w:rsidRDefault="002C705C" w:rsidP="0050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567275"/>
      <w:docPartObj>
        <w:docPartGallery w:val="Page Numbers (Bottom of Page)"/>
        <w:docPartUnique/>
      </w:docPartObj>
    </w:sdtPr>
    <w:sdtEndPr/>
    <w:sdtContent>
      <w:p w:rsidR="00503138" w:rsidRDefault="00503138">
        <w:pPr>
          <w:pStyle w:val="a9"/>
          <w:jc w:val="center"/>
        </w:pPr>
        <w:r>
          <w:fldChar w:fldCharType="begin"/>
        </w:r>
        <w:r>
          <w:instrText>PAGE   \* MERGEFORMAT</w:instrText>
        </w:r>
        <w:r>
          <w:fldChar w:fldCharType="separate"/>
        </w:r>
        <w:r w:rsidR="00CF5E17">
          <w:rPr>
            <w:noProof/>
          </w:rPr>
          <w:t>16</w:t>
        </w:r>
        <w:r>
          <w:fldChar w:fldCharType="end"/>
        </w:r>
      </w:p>
    </w:sdtContent>
  </w:sdt>
  <w:p w:rsidR="00503138" w:rsidRDefault="005031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5C" w:rsidRDefault="002C705C" w:rsidP="00503138">
      <w:pPr>
        <w:spacing w:after="0" w:line="240" w:lineRule="auto"/>
      </w:pPr>
      <w:r>
        <w:separator/>
      </w:r>
    </w:p>
  </w:footnote>
  <w:footnote w:type="continuationSeparator" w:id="0">
    <w:p w:rsidR="002C705C" w:rsidRDefault="002C705C" w:rsidP="00503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35B7"/>
    <w:multiLevelType w:val="multilevel"/>
    <w:tmpl w:val="DE4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54CB"/>
    <w:multiLevelType w:val="multilevel"/>
    <w:tmpl w:val="938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C09A5"/>
    <w:multiLevelType w:val="multilevel"/>
    <w:tmpl w:val="4F7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07125"/>
    <w:multiLevelType w:val="multilevel"/>
    <w:tmpl w:val="ABC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13B7"/>
    <w:multiLevelType w:val="multilevel"/>
    <w:tmpl w:val="F02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39F"/>
    <w:multiLevelType w:val="hybridMultilevel"/>
    <w:tmpl w:val="4C5255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15:restartNumberingAfterBreak="0">
    <w:nsid w:val="4A352992"/>
    <w:multiLevelType w:val="multilevel"/>
    <w:tmpl w:val="141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82378"/>
    <w:multiLevelType w:val="multilevel"/>
    <w:tmpl w:val="DAC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16007D"/>
    <w:multiLevelType w:val="multilevel"/>
    <w:tmpl w:val="B0B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27515"/>
    <w:multiLevelType w:val="multilevel"/>
    <w:tmpl w:val="F2A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9"/>
  </w:num>
  <w:num w:numId="6">
    <w:abstractNumId w:val="2"/>
  </w:num>
  <w:num w:numId="7">
    <w:abstractNumId w:val="8"/>
  </w:num>
  <w:num w:numId="8">
    <w:abstractNumId w:val="7"/>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38"/>
    <w:rsid w:val="000708CE"/>
    <w:rsid w:val="001213C5"/>
    <w:rsid w:val="001A2001"/>
    <w:rsid w:val="002C705C"/>
    <w:rsid w:val="00335A4A"/>
    <w:rsid w:val="00503138"/>
    <w:rsid w:val="00542D60"/>
    <w:rsid w:val="006B45C0"/>
    <w:rsid w:val="00CF5E17"/>
    <w:rsid w:val="00EE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4A7D-348E-465B-856D-3261111E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138"/>
    <w:rPr>
      <w:b/>
      <w:bCs/>
    </w:rPr>
  </w:style>
  <w:style w:type="character" w:styleId="a5">
    <w:name w:val="Emphasis"/>
    <w:basedOn w:val="a0"/>
    <w:uiPriority w:val="20"/>
    <w:qFormat/>
    <w:rsid w:val="00503138"/>
    <w:rPr>
      <w:i/>
      <w:iCs/>
    </w:rPr>
  </w:style>
  <w:style w:type="character" w:styleId="a6">
    <w:name w:val="Hyperlink"/>
    <w:basedOn w:val="a0"/>
    <w:uiPriority w:val="99"/>
    <w:semiHidden/>
    <w:unhideWhenUsed/>
    <w:rsid w:val="00503138"/>
    <w:rPr>
      <w:color w:val="0000FF"/>
      <w:u w:val="single"/>
    </w:rPr>
  </w:style>
  <w:style w:type="paragraph" w:styleId="a7">
    <w:name w:val="header"/>
    <w:basedOn w:val="a"/>
    <w:link w:val="a8"/>
    <w:uiPriority w:val="99"/>
    <w:unhideWhenUsed/>
    <w:rsid w:val="005031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138"/>
  </w:style>
  <w:style w:type="paragraph" w:styleId="a9">
    <w:name w:val="footer"/>
    <w:basedOn w:val="a"/>
    <w:link w:val="aa"/>
    <w:uiPriority w:val="99"/>
    <w:unhideWhenUsed/>
    <w:rsid w:val="005031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138"/>
  </w:style>
  <w:style w:type="paragraph" w:styleId="ab">
    <w:name w:val="List Paragraph"/>
    <w:basedOn w:val="a"/>
    <w:uiPriority w:val="34"/>
    <w:qFormat/>
    <w:rsid w:val="001A200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uiPriority w:val="99"/>
    <w:semiHidden/>
    <w:rsid w:val="001A200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1A200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8342">
      <w:bodyDiv w:val="1"/>
      <w:marLeft w:val="0"/>
      <w:marRight w:val="0"/>
      <w:marTop w:val="0"/>
      <w:marBottom w:val="0"/>
      <w:divBdr>
        <w:top w:val="none" w:sz="0" w:space="0" w:color="auto"/>
        <w:left w:val="none" w:sz="0" w:space="0" w:color="auto"/>
        <w:bottom w:val="none" w:sz="0" w:space="0" w:color="auto"/>
        <w:right w:val="none" w:sz="0" w:space="0" w:color="auto"/>
      </w:divBdr>
    </w:div>
    <w:div w:id="19938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detsady.ru/upload/txt/2023/03/6ca8c3f639dedbe2496d37cf70bed12e.docx" TargetMode="External"/><Relationship Id="rId13" Type="http://schemas.openxmlformats.org/officeDocument/2006/relationships/hyperlink" Target="https://www.youtube.com/watch?v=U8Lj1WotFAI" TargetMode="External"/><Relationship Id="rId3" Type="http://schemas.openxmlformats.org/officeDocument/2006/relationships/settings" Target="settings.xml"/><Relationship Id="rId7" Type="http://schemas.openxmlformats.org/officeDocument/2006/relationships/hyperlink" Target="http://tmndetsady.ru/upload/txt/2023/03/8ef31342ca43bdaa09d9c06dbd6c63f4.docx" TargetMode="External"/><Relationship Id="rId12" Type="http://schemas.openxmlformats.org/officeDocument/2006/relationships/hyperlink" Target="https://www.youtube.com/watch?v=7IBjLu6oqW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u2dzn5IhD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sto@bk.ru" TargetMode="External"/><Relationship Id="rId4" Type="http://schemas.openxmlformats.org/officeDocument/2006/relationships/webSettings" Target="webSettings.xml"/><Relationship Id="rId9" Type="http://schemas.openxmlformats.org/officeDocument/2006/relationships/hyperlink" Target="http://tmndetsady.ru/upload/txt/2023/03/4c4a92ae9631dbc76c62170ead5e8056.docx" TargetMode="External"/><Relationship Id="rId14" Type="http://schemas.openxmlformats.org/officeDocument/2006/relationships/hyperlink" Target="mailto:dst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5807</Words>
  <Characters>33102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2023-03-17T12:33:00Z</dcterms:created>
  <dcterms:modified xsi:type="dcterms:W3CDTF">2023-03-24T11:34:00Z</dcterms:modified>
</cp:coreProperties>
</file>