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DA9F1B" w14:textId="36F14254" w:rsidR="00F05B9B" w:rsidRDefault="00F05B9B" w:rsidP="00C21D5D">
      <w:pPr>
        <w:pStyle w:val="a5"/>
        <w:spacing w:after="0" w:line="360" w:lineRule="auto"/>
        <w:ind w:left="-142"/>
        <w:jc w:val="both"/>
        <w:rPr>
          <w:rFonts w:ascii="Comic Sans MS" w:hAnsi="Comic Sans MS"/>
          <w:color w:val="2F2F2F"/>
          <w:sz w:val="24"/>
          <w:szCs w:val="24"/>
          <w:shd w:val="clear" w:color="auto" w:fill="FFFFFF"/>
        </w:rPr>
      </w:pPr>
      <w:r w:rsidRPr="00C0299D">
        <w:rPr>
          <w:rFonts w:ascii="Comic Sans MS" w:hAnsi="Comic Sans MS"/>
          <w:color w:val="2F2F2F"/>
          <w:sz w:val="24"/>
          <w:szCs w:val="24"/>
          <w:shd w:val="clear" w:color="auto" w:fill="FFFFFF"/>
        </w:rPr>
        <w:t>Когда оба супруга понимают значимость и важность семейных отношений, только тогда возможен крепкий брачный союз. Они имеют зрелое сознание, принимая, что счастье там, где есть бескорыстное служение близкому человеку.  Умеют нести ответственность не только за себя, но и за любимого человека.</w:t>
      </w:r>
    </w:p>
    <w:p w14:paraId="7DBA7E90" w14:textId="77777777" w:rsidR="00E67573" w:rsidRPr="00C0299D" w:rsidRDefault="00E67573" w:rsidP="00C21D5D">
      <w:pPr>
        <w:pStyle w:val="a5"/>
        <w:spacing w:after="0" w:line="360" w:lineRule="auto"/>
        <w:ind w:left="-142"/>
        <w:jc w:val="both"/>
        <w:rPr>
          <w:rFonts w:ascii="Comic Sans MS" w:hAnsi="Comic Sans MS"/>
          <w:color w:val="2F2F2F"/>
          <w:sz w:val="24"/>
          <w:szCs w:val="24"/>
          <w:shd w:val="clear" w:color="auto" w:fill="FFFFFF"/>
        </w:rPr>
      </w:pPr>
    </w:p>
    <w:p w14:paraId="70FBD08E" w14:textId="00E27FE9" w:rsidR="00D93182" w:rsidRDefault="00D93182" w:rsidP="00C21D5D">
      <w:pPr>
        <w:shd w:val="clear" w:color="auto" w:fill="FFFFFF"/>
        <w:spacing w:after="0" w:line="384" w:lineRule="atLeast"/>
        <w:jc w:val="center"/>
        <w:rPr>
          <w:rFonts w:ascii="Comic Sans MS" w:eastAsia="Times New Roman" w:hAnsi="Comic Sans MS" w:cs="Times New Roman"/>
          <w:b/>
          <w:bCs/>
          <w:color w:val="00B050"/>
          <w:sz w:val="24"/>
          <w:szCs w:val="24"/>
          <w:lang w:eastAsia="ru-RU"/>
        </w:rPr>
      </w:pPr>
      <w:r w:rsidRPr="00C0299D">
        <w:rPr>
          <w:rFonts w:ascii="Comic Sans MS" w:eastAsia="Times New Roman" w:hAnsi="Comic Sans MS" w:cs="Times New Roman"/>
          <w:b/>
          <w:bCs/>
          <w:color w:val="00B050"/>
          <w:sz w:val="24"/>
          <w:szCs w:val="24"/>
          <w:lang w:eastAsia="ru-RU"/>
        </w:rPr>
        <w:t>НАЧНИТЕ С СЕБЯ</w:t>
      </w:r>
    </w:p>
    <w:p w14:paraId="0C51AE04" w14:textId="77777777" w:rsidR="00C21D5D" w:rsidRPr="00C0299D" w:rsidRDefault="00C21D5D" w:rsidP="00C21D5D">
      <w:pPr>
        <w:shd w:val="clear" w:color="auto" w:fill="FFFFFF"/>
        <w:spacing w:after="0" w:line="384" w:lineRule="atLeast"/>
        <w:jc w:val="center"/>
        <w:rPr>
          <w:rFonts w:ascii="Comic Sans MS" w:eastAsia="Times New Roman" w:hAnsi="Comic Sans MS" w:cs="Times New Roman"/>
          <w:b/>
          <w:bCs/>
          <w:color w:val="00B050"/>
          <w:sz w:val="24"/>
          <w:szCs w:val="24"/>
          <w:lang w:eastAsia="ru-RU"/>
        </w:rPr>
      </w:pPr>
    </w:p>
    <w:p w14:paraId="31FCB633" w14:textId="367EBC31" w:rsidR="004C436E" w:rsidRDefault="004C436E" w:rsidP="00C21D5D">
      <w:pPr>
        <w:shd w:val="clear" w:color="auto" w:fill="FFFFFF"/>
        <w:spacing w:after="0" w:line="384" w:lineRule="atLeast"/>
        <w:ind w:left="-142"/>
        <w:jc w:val="both"/>
        <w:rPr>
          <w:rFonts w:ascii="Comic Sans MS" w:eastAsia="Times New Roman" w:hAnsi="Comic Sans MS" w:cs="Times New Roman"/>
          <w:color w:val="2F2F2F"/>
          <w:sz w:val="24"/>
          <w:szCs w:val="24"/>
          <w:lang w:eastAsia="ru-RU"/>
        </w:rPr>
      </w:pPr>
      <w:r w:rsidRPr="004C436E">
        <w:rPr>
          <w:rFonts w:ascii="Comic Sans MS" w:eastAsia="Times New Roman" w:hAnsi="Comic Sans MS" w:cs="Times New Roman"/>
          <w:color w:val="2F2F2F"/>
          <w:sz w:val="24"/>
          <w:szCs w:val="24"/>
          <w:lang w:eastAsia="ru-RU"/>
        </w:rPr>
        <w:t>Начн</w:t>
      </w:r>
      <w:r w:rsidR="00D93182" w:rsidRPr="00C0299D">
        <w:rPr>
          <w:rFonts w:ascii="Comic Sans MS" w:eastAsia="Times New Roman" w:hAnsi="Comic Sans MS" w:cs="Times New Roman"/>
          <w:color w:val="2F2F2F"/>
          <w:sz w:val="24"/>
          <w:szCs w:val="24"/>
          <w:lang w:eastAsia="ru-RU"/>
        </w:rPr>
        <w:t>и</w:t>
      </w:r>
      <w:r w:rsidRPr="004C436E">
        <w:rPr>
          <w:rFonts w:ascii="Comic Sans MS" w:eastAsia="Times New Roman" w:hAnsi="Comic Sans MS" w:cs="Times New Roman"/>
          <w:color w:val="2F2F2F"/>
          <w:sz w:val="24"/>
          <w:szCs w:val="24"/>
          <w:lang w:eastAsia="ru-RU"/>
        </w:rPr>
        <w:t>те с работы над собой. Пытаться изменить партнера бесполезно. Это лишь вызовет дополнительный негатив. Сделайте первый шаг, покажите пример, как построить гармонию в отношениях. И Вы увидите, как ваш супруг не останется к этому равнодушным и также начнет прилагать ответные усилия.</w:t>
      </w:r>
    </w:p>
    <w:p w14:paraId="370667C3" w14:textId="77777777" w:rsidR="00E67573" w:rsidRPr="00C0299D" w:rsidRDefault="00E67573" w:rsidP="00C21D5D">
      <w:pPr>
        <w:shd w:val="clear" w:color="auto" w:fill="FFFFFF"/>
        <w:spacing w:after="0" w:line="384" w:lineRule="atLeast"/>
        <w:ind w:left="-142"/>
        <w:jc w:val="both"/>
        <w:rPr>
          <w:rFonts w:ascii="Comic Sans MS" w:eastAsia="Times New Roman" w:hAnsi="Comic Sans MS" w:cs="Times New Roman"/>
          <w:color w:val="2F2F2F"/>
          <w:sz w:val="24"/>
          <w:szCs w:val="24"/>
          <w:lang w:eastAsia="ru-RU"/>
        </w:rPr>
      </w:pPr>
    </w:p>
    <w:p w14:paraId="7B5E1D51" w14:textId="320648FD" w:rsidR="00334027" w:rsidRPr="00C0299D" w:rsidRDefault="00334027" w:rsidP="00334027">
      <w:pPr>
        <w:shd w:val="clear" w:color="auto" w:fill="FFFFFF"/>
        <w:spacing w:before="100" w:beforeAutospacing="1" w:after="100" w:afterAutospacing="1" w:line="384" w:lineRule="atLeast"/>
        <w:ind w:left="-142"/>
        <w:jc w:val="center"/>
        <w:rPr>
          <w:rFonts w:ascii="Comic Sans MS" w:eastAsia="Times New Roman" w:hAnsi="Comic Sans MS" w:cs="Times New Roman"/>
          <w:b/>
          <w:bCs/>
          <w:color w:val="00B050"/>
          <w:sz w:val="24"/>
          <w:szCs w:val="24"/>
          <w:lang w:eastAsia="ru-RU"/>
        </w:rPr>
      </w:pPr>
      <w:r w:rsidRPr="00C0299D">
        <w:rPr>
          <w:rFonts w:ascii="Comic Sans MS" w:eastAsia="Times New Roman" w:hAnsi="Comic Sans MS" w:cs="Times New Roman"/>
          <w:b/>
          <w:bCs/>
          <w:color w:val="00B050"/>
          <w:sz w:val="24"/>
          <w:szCs w:val="24"/>
          <w:lang w:eastAsia="ru-RU"/>
        </w:rPr>
        <w:t>НАУЧИТЕСЬ ВЕСТИ КОНСТРУКТИВНЫЙ ДИАЛОГ</w:t>
      </w:r>
    </w:p>
    <w:p w14:paraId="06D9372C" w14:textId="2216A811" w:rsidR="004C436E" w:rsidRDefault="00495C04" w:rsidP="00C21D5D">
      <w:pPr>
        <w:shd w:val="clear" w:color="auto" w:fill="FFFFFF"/>
        <w:spacing w:after="0" w:line="384" w:lineRule="atLeast"/>
        <w:ind w:left="-142"/>
        <w:jc w:val="both"/>
        <w:rPr>
          <w:rFonts w:ascii="Comic Sans MS" w:eastAsia="Times New Roman" w:hAnsi="Comic Sans MS" w:cs="Times New Roman"/>
          <w:color w:val="2F2F2F"/>
          <w:sz w:val="24"/>
          <w:szCs w:val="24"/>
          <w:lang w:eastAsia="ru-RU"/>
        </w:rPr>
      </w:pPr>
      <w:r w:rsidRPr="00C0299D">
        <w:rPr>
          <w:rFonts w:ascii="Comic Sans MS" w:hAnsi="Comic Sans MS"/>
          <w:noProof/>
        </w:rPr>
        <w:drawing>
          <wp:anchor distT="0" distB="0" distL="114300" distR="114300" simplePos="0" relativeHeight="251655168" behindDoc="0" locked="0" layoutInCell="1" allowOverlap="1" wp14:anchorId="670165AD" wp14:editId="71F69342">
            <wp:simplePos x="0" y="0"/>
            <wp:positionH relativeFrom="margin">
              <wp:posOffset>5147310</wp:posOffset>
            </wp:positionH>
            <wp:positionV relativeFrom="margin">
              <wp:posOffset>859790</wp:posOffset>
            </wp:positionV>
            <wp:extent cx="944245" cy="1019175"/>
            <wp:effectExtent l="38100" t="38100" r="27305" b="2857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extLst>
                        <a:ext uri="{28A0092B-C50C-407E-A947-70E740481C1C}">
                          <a14:useLocalDpi xmlns:a14="http://schemas.microsoft.com/office/drawing/2010/main" val="0"/>
                        </a:ext>
                      </a:extLst>
                    </a:blip>
                    <a:srcRect l="37384" t="24814" r="50843" b="59307"/>
                    <a:stretch/>
                  </pic:blipFill>
                  <pic:spPr bwMode="auto">
                    <a:xfrm>
                      <a:off x="0" y="0"/>
                      <a:ext cx="944245" cy="1019175"/>
                    </a:xfrm>
                    <a:prstGeom prst="rect">
                      <a:avLst/>
                    </a:prstGeom>
                    <a:ln w="28575">
                      <a:solidFill>
                        <a:srgbClr val="00B05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67573" w:rsidRPr="00C0299D">
        <w:rPr>
          <w:rFonts w:ascii="Comic Sans MS" w:hAnsi="Comic Sans MS"/>
          <w:noProof/>
          <w:sz w:val="24"/>
          <w:szCs w:val="24"/>
        </w:rPr>
        <w:drawing>
          <wp:anchor distT="0" distB="0" distL="114300" distR="114300" simplePos="0" relativeHeight="251639808" behindDoc="0" locked="0" layoutInCell="1" allowOverlap="1" wp14:anchorId="565056B2" wp14:editId="7C6390F7">
            <wp:simplePos x="0" y="0"/>
            <wp:positionH relativeFrom="margin">
              <wp:posOffset>2007870</wp:posOffset>
            </wp:positionH>
            <wp:positionV relativeFrom="margin">
              <wp:posOffset>1955800</wp:posOffset>
            </wp:positionV>
            <wp:extent cx="885190" cy="981710"/>
            <wp:effectExtent l="38100" t="38100" r="10160" b="2794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2070" t="22189" r="85818" b="61031"/>
                    <a:stretch/>
                  </pic:blipFill>
                  <pic:spPr bwMode="auto">
                    <a:xfrm>
                      <a:off x="0" y="0"/>
                      <a:ext cx="885190" cy="981710"/>
                    </a:xfrm>
                    <a:prstGeom prst="rect">
                      <a:avLst/>
                    </a:prstGeom>
                    <a:ln w="28575">
                      <a:solidFill>
                        <a:srgbClr val="00B05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436E" w:rsidRPr="004C436E">
        <w:rPr>
          <w:rFonts w:ascii="Comic Sans MS" w:eastAsia="Times New Roman" w:hAnsi="Comic Sans MS" w:cs="Times New Roman"/>
          <w:color w:val="2F2F2F"/>
          <w:sz w:val="24"/>
          <w:szCs w:val="24"/>
          <w:lang w:eastAsia="ru-RU"/>
        </w:rPr>
        <w:t>Важным моментом является открытое общение. Если вы подумали, что нужно озвучивать все мысли подряд, не обдумав, то это не так. Нужно стараться всегда общаться уважительно и с доброжелательностью. Если настроение кто-то испортил, то не стоит выплескивать раздражение на любимом. Лучше поговорите с ним позже, когда успокоитесь. Также научитесь внимательно слушать вторую половинку. Если что-либо для вас непонятно или обидно, попросите разъяснить.</w:t>
      </w:r>
    </w:p>
    <w:p w14:paraId="5833CB2A" w14:textId="77777777" w:rsidR="00C21D5D" w:rsidRPr="00C0299D" w:rsidRDefault="00C21D5D" w:rsidP="00C21D5D">
      <w:pPr>
        <w:shd w:val="clear" w:color="auto" w:fill="FFFFFF"/>
        <w:spacing w:after="0" w:line="384" w:lineRule="atLeast"/>
        <w:ind w:left="-142"/>
        <w:jc w:val="both"/>
        <w:rPr>
          <w:rFonts w:ascii="Comic Sans MS" w:eastAsia="Times New Roman" w:hAnsi="Comic Sans MS" w:cs="Times New Roman"/>
          <w:color w:val="2F2F2F"/>
          <w:sz w:val="24"/>
          <w:szCs w:val="24"/>
          <w:lang w:eastAsia="ru-RU"/>
        </w:rPr>
      </w:pPr>
    </w:p>
    <w:p w14:paraId="2CB3D2BC" w14:textId="5605ECA3" w:rsidR="00D072ED" w:rsidRDefault="00D072ED" w:rsidP="00C21D5D">
      <w:pPr>
        <w:shd w:val="clear" w:color="auto" w:fill="FFFFFF"/>
        <w:spacing w:after="0" w:line="384" w:lineRule="atLeast"/>
        <w:jc w:val="center"/>
        <w:rPr>
          <w:rFonts w:ascii="Comic Sans MS" w:eastAsia="Times New Roman" w:hAnsi="Comic Sans MS" w:cs="Times New Roman"/>
          <w:b/>
          <w:bCs/>
          <w:color w:val="00B050"/>
          <w:sz w:val="24"/>
          <w:szCs w:val="24"/>
          <w:lang w:eastAsia="ru-RU"/>
        </w:rPr>
      </w:pPr>
      <w:r w:rsidRPr="00C0299D">
        <w:rPr>
          <w:rFonts w:ascii="Comic Sans MS" w:eastAsia="Times New Roman" w:hAnsi="Comic Sans MS" w:cs="Times New Roman"/>
          <w:b/>
          <w:bCs/>
          <w:color w:val="00B050"/>
          <w:sz w:val="24"/>
          <w:szCs w:val="24"/>
          <w:lang w:eastAsia="ru-RU"/>
        </w:rPr>
        <w:t>РАСПРЕДЕЛЕНИЕ ОБЯЗАННОСТЕЙ</w:t>
      </w:r>
    </w:p>
    <w:p w14:paraId="3C541603" w14:textId="77777777" w:rsidR="00C21D5D" w:rsidRPr="00C0299D" w:rsidRDefault="00C21D5D" w:rsidP="00C21D5D">
      <w:pPr>
        <w:shd w:val="clear" w:color="auto" w:fill="FFFFFF"/>
        <w:spacing w:after="0" w:line="384" w:lineRule="atLeast"/>
        <w:jc w:val="center"/>
        <w:rPr>
          <w:rFonts w:ascii="Comic Sans MS" w:eastAsia="Times New Roman" w:hAnsi="Comic Sans MS" w:cs="Times New Roman"/>
          <w:b/>
          <w:bCs/>
          <w:color w:val="00B050"/>
          <w:sz w:val="24"/>
          <w:szCs w:val="24"/>
          <w:lang w:eastAsia="ru-RU"/>
        </w:rPr>
      </w:pPr>
    </w:p>
    <w:p w14:paraId="79B8C831" w14:textId="09A8402E" w:rsidR="00D072ED" w:rsidRPr="00C0299D" w:rsidRDefault="00D072ED" w:rsidP="00C21D5D">
      <w:pPr>
        <w:shd w:val="clear" w:color="auto" w:fill="FFFFFF"/>
        <w:spacing w:after="0" w:line="384" w:lineRule="atLeast"/>
        <w:contextualSpacing/>
        <w:jc w:val="both"/>
        <w:rPr>
          <w:rFonts w:ascii="Comic Sans MS" w:eastAsia="Times New Roman" w:hAnsi="Comic Sans MS" w:cs="Times New Roman"/>
          <w:color w:val="2F2F2F"/>
          <w:sz w:val="24"/>
          <w:szCs w:val="24"/>
          <w:lang w:eastAsia="ru-RU"/>
        </w:rPr>
      </w:pPr>
      <w:r w:rsidRPr="00D072ED">
        <w:rPr>
          <w:rFonts w:ascii="Comic Sans MS" w:eastAsia="Times New Roman" w:hAnsi="Comic Sans MS" w:cs="Times New Roman"/>
          <w:color w:val="2F2F2F"/>
          <w:sz w:val="24"/>
          <w:szCs w:val="24"/>
          <w:lang w:eastAsia="ru-RU"/>
        </w:rPr>
        <w:t>Обсудите со своим супругом:</w:t>
      </w:r>
      <w:r w:rsidRPr="00D072ED">
        <w:rPr>
          <w:rFonts w:ascii="Comic Sans MS" w:eastAsia="Times New Roman" w:hAnsi="Comic Sans MS" w:cs="Times New Roman"/>
          <w:color w:val="2F2F2F"/>
          <w:sz w:val="24"/>
          <w:szCs w:val="24"/>
          <w:lang w:eastAsia="ru-RU"/>
        </w:rPr>
        <w:br/>
        <w:t>–</w:t>
      </w:r>
      <w:r w:rsidRPr="00C0299D">
        <w:rPr>
          <w:rFonts w:ascii="Comic Sans MS" w:eastAsia="Times New Roman" w:hAnsi="Comic Sans MS" w:cs="Times New Roman"/>
          <w:color w:val="2F2F2F"/>
          <w:sz w:val="24"/>
          <w:szCs w:val="24"/>
          <w:lang w:eastAsia="ru-RU"/>
        </w:rPr>
        <w:t>Что по Вашего должно входить в его обязанности?</w:t>
      </w:r>
    </w:p>
    <w:p w14:paraId="32172782" w14:textId="20DDD81E" w:rsidR="00D072ED" w:rsidRPr="00D072ED" w:rsidRDefault="00D072ED" w:rsidP="00C21D5D">
      <w:pPr>
        <w:shd w:val="clear" w:color="auto" w:fill="FFFFFF"/>
        <w:spacing w:before="100" w:beforeAutospacing="1" w:after="100" w:afterAutospacing="1" w:line="384" w:lineRule="atLeast"/>
        <w:contextualSpacing/>
        <w:jc w:val="both"/>
        <w:rPr>
          <w:rFonts w:ascii="Comic Sans MS" w:eastAsia="Times New Roman" w:hAnsi="Comic Sans MS" w:cs="Times New Roman"/>
          <w:color w:val="2F2F2F"/>
          <w:sz w:val="24"/>
          <w:szCs w:val="24"/>
          <w:lang w:eastAsia="ru-RU"/>
        </w:rPr>
      </w:pPr>
      <w:r w:rsidRPr="00D072ED">
        <w:rPr>
          <w:rFonts w:ascii="Comic Sans MS" w:eastAsia="Times New Roman" w:hAnsi="Comic Sans MS" w:cs="Times New Roman"/>
          <w:color w:val="2F2F2F"/>
          <w:sz w:val="24"/>
          <w:szCs w:val="24"/>
          <w:lang w:eastAsia="ru-RU"/>
        </w:rPr>
        <w:t>– Что Вы хотите взять на себя?</w:t>
      </w:r>
      <w:r w:rsidRPr="00D072ED">
        <w:rPr>
          <w:rFonts w:ascii="Comic Sans MS" w:eastAsia="Times New Roman" w:hAnsi="Comic Sans MS" w:cs="Times New Roman"/>
          <w:color w:val="2F2F2F"/>
          <w:sz w:val="24"/>
          <w:szCs w:val="24"/>
          <w:lang w:eastAsia="ru-RU"/>
        </w:rPr>
        <w:br/>
        <w:t>– Совпадают ли Ваши с ним ожидания?</w:t>
      </w:r>
      <w:r w:rsidRPr="00D072ED">
        <w:rPr>
          <w:rFonts w:ascii="Comic Sans MS" w:eastAsia="Times New Roman" w:hAnsi="Comic Sans MS" w:cs="Times New Roman"/>
          <w:color w:val="2F2F2F"/>
          <w:sz w:val="24"/>
          <w:szCs w:val="24"/>
          <w:lang w:eastAsia="ru-RU"/>
        </w:rPr>
        <w:br/>
        <w:t>– В чем и как Вы можете пойти на уступки?</w:t>
      </w:r>
    </w:p>
    <w:p w14:paraId="0DAAAE2B" w14:textId="32D8BBFD" w:rsidR="00D072ED" w:rsidRPr="00C0299D" w:rsidRDefault="00D072ED" w:rsidP="00D072ED">
      <w:pPr>
        <w:shd w:val="clear" w:color="auto" w:fill="FFFFFF"/>
        <w:spacing w:before="100" w:beforeAutospacing="1" w:after="100" w:afterAutospacing="1" w:line="384" w:lineRule="atLeast"/>
        <w:ind w:left="142"/>
        <w:jc w:val="center"/>
        <w:rPr>
          <w:rFonts w:ascii="Comic Sans MS" w:eastAsia="Times New Roman" w:hAnsi="Comic Sans MS" w:cs="Times New Roman"/>
          <w:b/>
          <w:bCs/>
          <w:color w:val="00B050"/>
          <w:sz w:val="24"/>
          <w:szCs w:val="24"/>
          <w:lang w:eastAsia="ru-RU"/>
        </w:rPr>
      </w:pPr>
      <w:r w:rsidRPr="00C0299D">
        <w:rPr>
          <w:rFonts w:ascii="Comic Sans MS" w:eastAsia="Times New Roman" w:hAnsi="Comic Sans MS" w:cs="Times New Roman"/>
          <w:b/>
          <w:bCs/>
          <w:color w:val="00B050"/>
          <w:sz w:val="24"/>
          <w:szCs w:val="24"/>
          <w:lang w:eastAsia="ru-RU"/>
        </w:rPr>
        <w:t>ОТВЕТСТВЕННОСТЬ ВСЕГДА ЛЕЖАТ НА ОБОИХ</w:t>
      </w:r>
      <w:r w:rsidR="00C0299D" w:rsidRPr="00C0299D">
        <w:rPr>
          <w:rFonts w:ascii="Comic Sans MS" w:hAnsi="Comic Sans MS"/>
          <w:noProof/>
        </w:rPr>
        <w:t xml:space="preserve"> </w:t>
      </w:r>
    </w:p>
    <w:p w14:paraId="3C21A6E3" w14:textId="21C0F1CC" w:rsidR="00D072ED" w:rsidRDefault="00C0299D" w:rsidP="00D072ED">
      <w:pPr>
        <w:shd w:val="clear" w:color="auto" w:fill="FFFFFF"/>
        <w:spacing w:before="100" w:beforeAutospacing="1" w:after="100" w:afterAutospacing="1" w:line="384" w:lineRule="atLeast"/>
        <w:ind w:left="142"/>
        <w:jc w:val="both"/>
        <w:rPr>
          <w:rFonts w:ascii="Comic Sans MS" w:eastAsia="Times New Roman" w:hAnsi="Comic Sans MS" w:cs="Times New Roman"/>
          <w:color w:val="2F2F2F"/>
          <w:sz w:val="24"/>
          <w:szCs w:val="24"/>
          <w:lang w:eastAsia="ru-RU"/>
        </w:rPr>
      </w:pPr>
      <w:r w:rsidRPr="00C0299D">
        <w:rPr>
          <w:rFonts w:ascii="Comic Sans MS" w:hAnsi="Comic Sans MS"/>
          <w:noProof/>
        </w:rPr>
        <w:drawing>
          <wp:anchor distT="0" distB="0" distL="114300" distR="114300" simplePos="0" relativeHeight="251659264" behindDoc="0" locked="0" layoutInCell="1" allowOverlap="1" wp14:anchorId="542FADB4" wp14:editId="4D8B41BF">
            <wp:simplePos x="0" y="0"/>
            <wp:positionH relativeFrom="margin">
              <wp:posOffset>8359775</wp:posOffset>
            </wp:positionH>
            <wp:positionV relativeFrom="margin">
              <wp:posOffset>1297940</wp:posOffset>
            </wp:positionV>
            <wp:extent cx="1065530" cy="1076325"/>
            <wp:effectExtent l="38100" t="38100" r="20320" b="2857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46476" t="35036" r="39761" b="47610"/>
                    <a:stretch/>
                  </pic:blipFill>
                  <pic:spPr bwMode="auto">
                    <a:xfrm>
                      <a:off x="0" y="0"/>
                      <a:ext cx="1065530" cy="1076325"/>
                    </a:xfrm>
                    <a:prstGeom prst="rect">
                      <a:avLst/>
                    </a:prstGeom>
                    <a:ln w="28575">
                      <a:solidFill>
                        <a:srgbClr val="00B05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72ED" w:rsidRPr="00D072ED">
        <w:rPr>
          <w:rFonts w:ascii="Comic Sans MS" w:eastAsia="Times New Roman" w:hAnsi="Comic Sans MS" w:cs="Times New Roman"/>
          <w:color w:val="2F2F2F"/>
          <w:sz w:val="24"/>
          <w:szCs w:val="24"/>
          <w:lang w:eastAsia="ru-RU"/>
        </w:rPr>
        <w:t xml:space="preserve">Гораздо проще не простить обиду и жить врагами или сразу развестись. </w:t>
      </w:r>
      <w:r w:rsidR="008525D8">
        <w:rPr>
          <w:rFonts w:ascii="Comic Sans MS" w:eastAsia="Times New Roman" w:hAnsi="Comic Sans MS" w:cs="Times New Roman"/>
          <w:color w:val="2F2F2F"/>
          <w:sz w:val="24"/>
          <w:szCs w:val="24"/>
          <w:lang w:eastAsia="ru-RU"/>
        </w:rPr>
        <w:t>Л</w:t>
      </w:r>
      <w:r w:rsidR="00D072ED" w:rsidRPr="00D072ED">
        <w:rPr>
          <w:rFonts w:ascii="Comic Sans MS" w:eastAsia="Times New Roman" w:hAnsi="Comic Sans MS" w:cs="Times New Roman"/>
          <w:color w:val="2F2F2F"/>
          <w:sz w:val="24"/>
          <w:szCs w:val="24"/>
          <w:lang w:eastAsia="ru-RU"/>
        </w:rPr>
        <w:t>учше подумать, в чем была ошибка. Может быть, вовремя не оказали должной поддержки супругу или не заметили его трудностей? Если не провести работу над ошибками, Ваша жизнь будет похожа на день сурка.</w:t>
      </w:r>
    </w:p>
    <w:p w14:paraId="61AB8999" w14:textId="77777777" w:rsidR="008525D8" w:rsidRDefault="008525D8" w:rsidP="008525D8">
      <w:pPr>
        <w:shd w:val="clear" w:color="auto" w:fill="FFFFFF"/>
        <w:spacing w:before="100" w:beforeAutospacing="1" w:after="100" w:afterAutospacing="1" w:line="384" w:lineRule="atLeast"/>
        <w:ind w:left="142" w:firstLine="567"/>
        <w:jc w:val="center"/>
        <w:rPr>
          <w:rFonts w:ascii="Comic Sans MS" w:eastAsia="Times New Roman" w:hAnsi="Comic Sans MS" w:cs="Times New Roman"/>
          <w:b/>
          <w:bCs/>
          <w:color w:val="00B050"/>
          <w:sz w:val="24"/>
          <w:szCs w:val="24"/>
          <w:lang w:eastAsia="ru-RU"/>
        </w:rPr>
      </w:pPr>
      <w:r>
        <w:rPr>
          <w:rFonts w:ascii="Comic Sans MS" w:eastAsia="Times New Roman" w:hAnsi="Comic Sans MS" w:cs="Times New Roman"/>
          <w:b/>
          <w:bCs/>
          <w:color w:val="00B050"/>
          <w:sz w:val="24"/>
          <w:szCs w:val="24"/>
          <w:lang w:eastAsia="ru-RU"/>
        </w:rPr>
        <w:t>ПРОВОДИТЕ БОЛЬШЕ ВРЕМЕНИ ДРУГ С ДРУГОМ</w:t>
      </w:r>
    </w:p>
    <w:p w14:paraId="56F8AB3A" w14:textId="6C53B291" w:rsidR="008525D8" w:rsidRPr="008525D8" w:rsidRDefault="008525D8" w:rsidP="008525D8">
      <w:pPr>
        <w:shd w:val="clear" w:color="auto" w:fill="FFFFFF"/>
        <w:spacing w:before="100" w:beforeAutospacing="1" w:after="100" w:afterAutospacing="1" w:line="384" w:lineRule="atLeast"/>
        <w:ind w:left="142" w:firstLine="567"/>
        <w:jc w:val="both"/>
        <w:rPr>
          <w:rFonts w:ascii="Comic Sans MS" w:eastAsia="Times New Roman" w:hAnsi="Comic Sans MS" w:cs="Times New Roman"/>
          <w:color w:val="2F2F2F"/>
          <w:sz w:val="24"/>
          <w:szCs w:val="24"/>
          <w:lang w:eastAsia="ru-RU"/>
        </w:rPr>
      </w:pPr>
      <w:r w:rsidRPr="008525D8">
        <w:rPr>
          <w:rFonts w:ascii="Comic Sans MS" w:eastAsia="Times New Roman" w:hAnsi="Comic Sans MS" w:cs="Times New Roman"/>
          <w:color w:val="2F2F2F"/>
          <w:sz w:val="24"/>
          <w:szCs w:val="24"/>
          <w:lang w:eastAsia="ru-RU"/>
        </w:rPr>
        <w:t xml:space="preserve">Сделайте семейную традицию – проводить выходные парой, придумайте интересное занятие. Например, поездку на природу за город или катание на роликах. Это </w:t>
      </w:r>
      <w:r w:rsidRPr="008525D8">
        <w:rPr>
          <w:rFonts w:ascii="Comic Sans MS" w:eastAsia="Times New Roman" w:hAnsi="Comic Sans MS" w:cs="Times New Roman"/>
          <w:color w:val="2F2F2F"/>
          <w:sz w:val="24"/>
          <w:szCs w:val="24"/>
          <w:lang w:eastAsia="ru-RU"/>
        </w:rPr>
        <w:lastRenderedPageBreak/>
        <w:t>может быть что угодно. Проявите фантазию и совместный уикенд обязательно сделает Вас ближе.</w:t>
      </w:r>
    </w:p>
    <w:p w14:paraId="2645CDD7" w14:textId="397F4203" w:rsidR="00226DF0" w:rsidRPr="00226DF0" w:rsidRDefault="00226DF0" w:rsidP="00226DF0">
      <w:pPr>
        <w:shd w:val="clear" w:color="auto" w:fill="FFFFFF"/>
        <w:spacing w:before="100" w:beforeAutospacing="1" w:after="100" w:afterAutospacing="1" w:line="384" w:lineRule="atLeast"/>
        <w:ind w:left="142" w:firstLine="567"/>
        <w:jc w:val="center"/>
        <w:rPr>
          <w:rFonts w:ascii="Comic Sans MS" w:hAnsi="Comic Sans MS"/>
          <w:noProof/>
          <w:color w:val="00B050"/>
        </w:rPr>
      </w:pPr>
      <w:r w:rsidRPr="00226DF0">
        <w:rPr>
          <w:rFonts w:ascii="Comic Sans MS" w:hAnsi="Comic Sans MS"/>
          <w:b/>
          <w:bCs/>
          <w:noProof/>
          <w:color w:val="00B050"/>
        </w:rPr>
        <w:t>ПРОВОДИТЕ БОЛЬШЕ ВРЕМЕНИ ВМЕСТЕ</w:t>
      </w:r>
      <w:r w:rsidRPr="00226DF0">
        <w:rPr>
          <w:rFonts w:ascii="Comic Sans MS" w:hAnsi="Comic Sans MS"/>
          <w:noProof/>
          <w:color w:val="00B050"/>
        </w:rPr>
        <w:t xml:space="preserve"> </w:t>
      </w:r>
    </w:p>
    <w:p w14:paraId="3A14F5A9" w14:textId="19FF682C" w:rsidR="008525D8" w:rsidRDefault="00226DF0" w:rsidP="00E67573">
      <w:pPr>
        <w:shd w:val="clear" w:color="auto" w:fill="FFFFFF"/>
        <w:spacing w:after="0" w:line="384" w:lineRule="atLeast"/>
        <w:ind w:left="-142"/>
        <w:jc w:val="both"/>
        <w:rPr>
          <w:rFonts w:ascii="Comic Sans MS" w:eastAsia="Times New Roman" w:hAnsi="Comic Sans MS" w:cs="Times New Roman"/>
          <w:color w:val="2F2F2F"/>
          <w:sz w:val="24"/>
          <w:szCs w:val="24"/>
          <w:lang w:eastAsia="ru-RU"/>
        </w:rPr>
      </w:pPr>
      <w:r w:rsidRPr="00226DF0">
        <w:rPr>
          <w:rFonts w:ascii="Comic Sans MS" w:hAnsi="Comic Sans MS"/>
          <w:b/>
          <w:bCs/>
          <w:noProof/>
          <w:color w:val="00B050"/>
        </w:rPr>
        <w:drawing>
          <wp:anchor distT="0" distB="0" distL="114300" distR="114300" simplePos="0" relativeHeight="251673600" behindDoc="0" locked="0" layoutInCell="1" allowOverlap="1" wp14:anchorId="2C209EFE" wp14:editId="3209CBD1">
            <wp:simplePos x="0" y="0"/>
            <wp:positionH relativeFrom="margin">
              <wp:posOffset>1779270</wp:posOffset>
            </wp:positionH>
            <wp:positionV relativeFrom="margin">
              <wp:posOffset>1174750</wp:posOffset>
            </wp:positionV>
            <wp:extent cx="1152525" cy="810260"/>
            <wp:effectExtent l="38100" t="38100" r="28575" b="27940"/>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1905" t="39704" r="77769" b="42430"/>
                    <a:stretch/>
                  </pic:blipFill>
                  <pic:spPr bwMode="auto">
                    <a:xfrm>
                      <a:off x="0" y="0"/>
                      <a:ext cx="1152525" cy="810260"/>
                    </a:xfrm>
                    <a:prstGeom prst="rect">
                      <a:avLst/>
                    </a:prstGeom>
                    <a:ln w="28575">
                      <a:solidFill>
                        <a:srgbClr val="00B05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omic Sans MS" w:eastAsia="Times New Roman" w:hAnsi="Comic Sans MS" w:cs="Times New Roman"/>
          <w:color w:val="2F2F2F"/>
          <w:sz w:val="24"/>
          <w:szCs w:val="24"/>
          <w:lang w:eastAsia="ru-RU"/>
        </w:rPr>
        <w:t>С</w:t>
      </w:r>
      <w:r w:rsidR="008525D8" w:rsidRPr="008525D8">
        <w:rPr>
          <w:rFonts w:ascii="Comic Sans MS" w:eastAsia="Times New Roman" w:hAnsi="Comic Sans MS" w:cs="Times New Roman"/>
          <w:color w:val="2F2F2F"/>
          <w:sz w:val="24"/>
          <w:szCs w:val="24"/>
          <w:lang w:eastAsia="ru-RU"/>
        </w:rPr>
        <w:t>делайте семейную традицию –проводить выходные парой, придумайте интересное занятие. Например, поездку на природу за город или катание на роликах. Это может быть что угодно. Проявите фантазию и совместный уикенд обязательно сделает Вас ближе.</w:t>
      </w:r>
    </w:p>
    <w:p w14:paraId="764C10D6" w14:textId="4D0B6AD2" w:rsidR="00C21D5D" w:rsidRPr="008525D8" w:rsidRDefault="00C21D5D" w:rsidP="00C21D5D">
      <w:pPr>
        <w:shd w:val="clear" w:color="auto" w:fill="FFFFFF"/>
        <w:spacing w:after="0" w:line="384" w:lineRule="atLeast"/>
        <w:ind w:left="142"/>
        <w:jc w:val="both"/>
        <w:rPr>
          <w:rFonts w:ascii="Comic Sans MS" w:eastAsia="Times New Roman" w:hAnsi="Comic Sans MS" w:cs="Times New Roman"/>
          <w:color w:val="2F2F2F"/>
          <w:sz w:val="24"/>
          <w:szCs w:val="24"/>
          <w:lang w:eastAsia="ru-RU"/>
        </w:rPr>
      </w:pPr>
    </w:p>
    <w:p w14:paraId="687C0DD7" w14:textId="400C35ED" w:rsidR="00AB33A7" w:rsidRPr="00AB33A7" w:rsidRDefault="00AB33A7" w:rsidP="00C21D5D">
      <w:pPr>
        <w:shd w:val="clear" w:color="auto" w:fill="FFFFFF"/>
        <w:spacing w:after="0" w:line="384" w:lineRule="atLeast"/>
        <w:ind w:firstLine="142"/>
        <w:jc w:val="center"/>
        <w:rPr>
          <w:rFonts w:ascii="Comic Sans MS" w:eastAsia="Times New Roman" w:hAnsi="Comic Sans MS" w:cs="Times New Roman"/>
          <w:b/>
          <w:bCs/>
          <w:color w:val="00B050"/>
          <w:sz w:val="24"/>
          <w:szCs w:val="24"/>
          <w:lang w:eastAsia="ru-RU"/>
        </w:rPr>
      </w:pPr>
      <w:r w:rsidRPr="00AB33A7">
        <w:rPr>
          <w:rFonts w:ascii="Comic Sans MS" w:eastAsia="Times New Roman" w:hAnsi="Comic Sans MS" w:cs="Times New Roman"/>
          <w:b/>
          <w:bCs/>
          <w:color w:val="00B050"/>
          <w:sz w:val="24"/>
          <w:szCs w:val="24"/>
          <w:lang w:eastAsia="ru-RU"/>
        </w:rPr>
        <w:t>НЕ ОБСУЖДАЙТЕ СВОИ СЕМЕЙНЫЕ ПРОБЛЕМЫ С ДРУЗЬЯМИ И</w:t>
      </w:r>
    </w:p>
    <w:p w14:paraId="5EC722B2" w14:textId="400AFD93" w:rsidR="00AB33A7" w:rsidRPr="00AB33A7" w:rsidRDefault="00AB33A7" w:rsidP="00C21D5D">
      <w:pPr>
        <w:shd w:val="clear" w:color="auto" w:fill="FFFFFF"/>
        <w:spacing w:after="0" w:line="384" w:lineRule="atLeast"/>
        <w:ind w:firstLine="142"/>
        <w:jc w:val="center"/>
        <w:rPr>
          <w:rFonts w:ascii="Comic Sans MS" w:eastAsia="Times New Roman" w:hAnsi="Comic Sans MS" w:cs="Times New Roman"/>
          <w:b/>
          <w:bCs/>
          <w:color w:val="00B050"/>
          <w:sz w:val="24"/>
          <w:szCs w:val="24"/>
          <w:lang w:eastAsia="ru-RU"/>
        </w:rPr>
      </w:pPr>
      <w:r w:rsidRPr="00AB33A7">
        <w:rPr>
          <w:rFonts w:ascii="Comic Sans MS" w:eastAsia="Times New Roman" w:hAnsi="Comic Sans MS" w:cs="Times New Roman"/>
          <w:b/>
          <w:bCs/>
          <w:color w:val="00B050"/>
          <w:sz w:val="24"/>
          <w:szCs w:val="24"/>
          <w:lang w:eastAsia="ru-RU"/>
        </w:rPr>
        <w:t>РОДСТВЕННИКАМИ</w:t>
      </w:r>
    </w:p>
    <w:p w14:paraId="22C68875" w14:textId="00AED556" w:rsidR="008525D8" w:rsidRDefault="00C21D5D" w:rsidP="00E67573">
      <w:pPr>
        <w:shd w:val="clear" w:color="auto" w:fill="FFFFFF"/>
        <w:spacing w:after="0" w:line="384" w:lineRule="atLeast"/>
        <w:ind w:left="-142"/>
        <w:jc w:val="both"/>
      </w:pPr>
      <w:r>
        <w:rPr>
          <w:noProof/>
        </w:rPr>
        <w:drawing>
          <wp:anchor distT="0" distB="0" distL="114300" distR="114300" simplePos="0" relativeHeight="251679744" behindDoc="0" locked="0" layoutInCell="1" allowOverlap="1" wp14:anchorId="72081204" wp14:editId="074F6BE1">
            <wp:simplePos x="0" y="0"/>
            <wp:positionH relativeFrom="margin">
              <wp:posOffset>1914525</wp:posOffset>
            </wp:positionH>
            <wp:positionV relativeFrom="margin">
              <wp:posOffset>4505325</wp:posOffset>
            </wp:positionV>
            <wp:extent cx="847725" cy="1407795"/>
            <wp:effectExtent l="38100" t="38100" r="28575" b="2095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val="0"/>
                        </a:ext>
                      </a:extLst>
                    </a:blip>
                    <a:srcRect l="50815" t="23028" r="29493" b="36077"/>
                    <a:stretch/>
                  </pic:blipFill>
                  <pic:spPr bwMode="auto">
                    <a:xfrm>
                      <a:off x="0" y="0"/>
                      <a:ext cx="847725" cy="1407795"/>
                    </a:xfrm>
                    <a:prstGeom prst="rect">
                      <a:avLst/>
                    </a:prstGeom>
                    <a:ln w="28575">
                      <a:solidFill>
                        <a:srgbClr val="00B050"/>
                      </a:solidFill>
                    </a:ln>
                    <a:extLst>
                      <a:ext uri="{53640926-AAD7-44D8-BBD7-CCE9431645EC}">
                        <a14:shadowObscured xmlns:a14="http://schemas.microsoft.com/office/drawing/2010/main"/>
                      </a:ext>
                    </a:extLst>
                  </pic:spPr>
                </pic:pic>
              </a:graphicData>
            </a:graphic>
          </wp:anchor>
        </w:drawing>
      </w:r>
      <w:r w:rsidR="00AB33A7" w:rsidRPr="00AB33A7">
        <w:rPr>
          <w:rFonts w:ascii="Comic Sans MS" w:eastAsia="Times New Roman" w:hAnsi="Comic Sans MS" w:cs="Times New Roman"/>
          <w:color w:val="2F2F2F"/>
          <w:sz w:val="24"/>
          <w:szCs w:val="24"/>
          <w:lang w:eastAsia="ru-RU"/>
        </w:rPr>
        <w:t xml:space="preserve">Как говориться, не выносите мусор из избы. Это тоже влияет на отношения весьма негативно. Ведь рано или поздно после </w:t>
      </w:r>
      <w:r w:rsidR="00AB33A7" w:rsidRPr="00AB33A7">
        <w:rPr>
          <w:rFonts w:ascii="Comic Sans MS" w:eastAsia="Times New Roman" w:hAnsi="Comic Sans MS" w:cs="Times New Roman"/>
          <w:color w:val="2F2F2F"/>
          <w:sz w:val="24"/>
          <w:szCs w:val="24"/>
          <w:lang w:eastAsia="ru-RU"/>
        </w:rPr>
        <w:t>небольшой ссоры Вы помиритесь. А вот Ваши ближайшие родственники и друзья навряд ли забудут это недоразумение. Будут всячески напоминать Вам об этом. И вы не сможете до конца простить своего любимого, отпустить ситуацию. В душе по-прежнему будут копиться злость и обида.</w:t>
      </w:r>
      <w:r w:rsidR="00F830BA" w:rsidRPr="00F830BA">
        <w:t xml:space="preserve"> </w:t>
      </w:r>
    </w:p>
    <w:p w14:paraId="602960BB" w14:textId="77777777" w:rsidR="00C21D5D" w:rsidRDefault="00C21D5D" w:rsidP="00C21D5D">
      <w:pPr>
        <w:shd w:val="clear" w:color="auto" w:fill="FFFFFF"/>
        <w:spacing w:after="0" w:line="384" w:lineRule="atLeast"/>
        <w:jc w:val="both"/>
      </w:pPr>
    </w:p>
    <w:p w14:paraId="2759E8E4" w14:textId="70A82871" w:rsidR="007365B0" w:rsidRPr="007365B0" w:rsidRDefault="007365B0" w:rsidP="00C21D5D">
      <w:pPr>
        <w:shd w:val="clear" w:color="auto" w:fill="FFFFFF"/>
        <w:spacing w:after="0" w:line="384" w:lineRule="atLeast"/>
        <w:jc w:val="center"/>
        <w:rPr>
          <w:rStyle w:val="a7"/>
          <w:rFonts w:ascii="Comic Sans MS" w:hAnsi="Comic Sans MS"/>
          <w:color w:val="00B050"/>
          <w:sz w:val="24"/>
          <w:szCs w:val="24"/>
          <w:shd w:val="clear" w:color="auto" w:fill="FFFFFF"/>
        </w:rPr>
      </w:pPr>
      <w:r w:rsidRPr="007365B0">
        <w:rPr>
          <w:rStyle w:val="a7"/>
          <w:rFonts w:ascii="Comic Sans MS" w:hAnsi="Comic Sans MS"/>
          <w:color w:val="00B050"/>
          <w:sz w:val="24"/>
          <w:szCs w:val="24"/>
          <w:shd w:val="clear" w:color="auto" w:fill="FFFFFF"/>
        </w:rPr>
        <w:t>ГОВОРИТЕ ЛАСКОВЫЕ СЛОВА</w:t>
      </w:r>
    </w:p>
    <w:p w14:paraId="32ED7BC0" w14:textId="72660BA8" w:rsidR="00F830BA" w:rsidRDefault="00C21D5D" w:rsidP="00E67573">
      <w:pPr>
        <w:shd w:val="clear" w:color="auto" w:fill="FFFFFF"/>
        <w:spacing w:after="0" w:line="384" w:lineRule="atLeast"/>
        <w:ind w:left="-142" w:firstLine="142"/>
        <w:jc w:val="both"/>
        <w:rPr>
          <w:rFonts w:ascii="Comic Sans MS" w:hAnsi="Comic Sans MS"/>
          <w:color w:val="2F2F2F"/>
          <w:sz w:val="24"/>
          <w:szCs w:val="24"/>
          <w:shd w:val="clear" w:color="auto" w:fill="FFFFFF"/>
        </w:rPr>
      </w:pPr>
      <w:r w:rsidRPr="00F26840">
        <w:rPr>
          <w:noProof/>
          <w:color w:val="00B050"/>
        </w:rPr>
        <w:drawing>
          <wp:anchor distT="0" distB="0" distL="114300" distR="114300" simplePos="0" relativeHeight="251685888" behindDoc="0" locked="0" layoutInCell="1" allowOverlap="1" wp14:anchorId="50CD4E36" wp14:editId="56F61AC3">
            <wp:simplePos x="0" y="0"/>
            <wp:positionH relativeFrom="margin">
              <wp:posOffset>5160645</wp:posOffset>
            </wp:positionH>
            <wp:positionV relativeFrom="margin">
              <wp:posOffset>2794000</wp:posOffset>
            </wp:positionV>
            <wp:extent cx="1011555" cy="1047750"/>
            <wp:effectExtent l="38100" t="38100" r="17145" b="1905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81803" t="28457" r="5814" b="55511"/>
                    <a:stretch/>
                  </pic:blipFill>
                  <pic:spPr bwMode="auto">
                    <a:xfrm>
                      <a:off x="0" y="0"/>
                      <a:ext cx="1011555" cy="1047750"/>
                    </a:xfrm>
                    <a:prstGeom prst="rect">
                      <a:avLst/>
                    </a:prstGeom>
                    <a:ln w="28575">
                      <a:solidFill>
                        <a:srgbClr val="00B05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830BA" w:rsidRPr="007365B0">
        <w:rPr>
          <w:rFonts w:ascii="Comic Sans MS" w:hAnsi="Comic Sans MS"/>
          <w:b/>
          <w:bCs/>
          <w:color w:val="2F2F2F"/>
          <w:sz w:val="24"/>
          <w:szCs w:val="24"/>
          <w:shd w:val="clear" w:color="auto" w:fill="FFFFFF"/>
        </w:rPr>
        <w:br/>
      </w:r>
      <w:r w:rsidR="00F830BA" w:rsidRPr="007365B0">
        <w:rPr>
          <w:rFonts w:ascii="Comic Sans MS" w:hAnsi="Comic Sans MS"/>
          <w:color w:val="2F2F2F"/>
          <w:sz w:val="24"/>
          <w:szCs w:val="24"/>
          <w:shd w:val="clear" w:color="auto" w:fill="FFFFFF"/>
        </w:rPr>
        <w:t xml:space="preserve">Наши слова обладают невероятной силой. И от </w:t>
      </w:r>
      <w:r w:rsidR="007365B0">
        <w:rPr>
          <w:rFonts w:ascii="Comic Sans MS" w:hAnsi="Comic Sans MS"/>
          <w:color w:val="2F2F2F"/>
          <w:sz w:val="24"/>
          <w:szCs w:val="24"/>
          <w:shd w:val="clear" w:color="auto" w:fill="FFFFFF"/>
        </w:rPr>
        <w:t>того, что супруги говорят</w:t>
      </w:r>
      <w:r w:rsidR="00F830BA" w:rsidRPr="007365B0">
        <w:rPr>
          <w:rFonts w:ascii="Comic Sans MS" w:hAnsi="Comic Sans MS"/>
          <w:color w:val="2F2F2F"/>
          <w:sz w:val="24"/>
          <w:szCs w:val="24"/>
          <w:shd w:val="clear" w:color="auto" w:fill="FFFFFF"/>
        </w:rPr>
        <w:t xml:space="preserve"> друг другу, как обращаются день за днем зависит их счастье на</w:t>
      </w:r>
      <w:r w:rsidR="00F26840" w:rsidRPr="00F26840">
        <w:rPr>
          <w:noProof/>
        </w:rPr>
        <w:t xml:space="preserve"> </w:t>
      </w:r>
      <w:r w:rsidR="00F830BA" w:rsidRPr="007365B0">
        <w:rPr>
          <w:rFonts w:ascii="Comic Sans MS" w:hAnsi="Comic Sans MS"/>
          <w:color w:val="2F2F2F"/>
          <w:sz w:val="24"/>
          <w:szCs w:val="24"/>
          <w:shd w:val="clear" w:color="auto" w:fill="FFFFFF"/>
        </w:rPr>
        <w:t>прямую. Старайтесь употреблять только ласковые и добрые слова. И Вы заметите, как муж отплатит Вам тем же.</w:t>
      </w:r>
    </w:p>
    <w:p w14:paraId="4FDA32FA" w14:textId="77777777" w:rsidR="00C21D5D" w:rsidRDefault="00C21D5D" w:rsidP="00C21D5D">
      <w:pPr>
        <w:shd w:val="clear" w:color="auto" w:fill="FFFFFF"/>
        <w:spacing w:after="0" w:line="384" w:lineRule="atLeast"/>
        <w:jc w:val="both"/>
        <w:rPr>
          <w:rFonts w:ascii="Comic Sans MS" w:hAnsi="Comic Sans MS"/>
          <w:color w:val="2F2F2F"/>
          <w:sz w:val="24"/>
          <w:szCs w:val="24"/>
          <w:shd w:val="clear" w:color="auto" w:fill="FFFFFF"/>
        </w:rPr>
      </w:pPr>
    </w:p>
    <w:p w14:paraId="7E4A5F5C" w14:textId="7D2958E0" w:rsidR="00C21D5D" w:rsidRDefault="00C21D5D" w:rsidP="00C21D5D">
      <w:pPr>
        <w:shd w:val="clear" w:color="auto" w:fill="FFFFFF"/>
        <w:spacing w:after="0" w:line="384" w:lineRule="atLeast"/>
        <w:jc w:val="both"/>
        <w:rPr>
          <w:rFonts w:ascii="Comic Sans MS" w:hAnsi="Comic Sans MS"/>
          <w:color w:val="2F2F2F"/>
          <w:sz w:val="24"/>
          <w:szCs w:val="24"/>
          <w:shd w:val="clear" w:color="auto" w:fill="FFFFFF"/>
        </w:rPr>
      </w:pPr>
    </w:p>
    <w:p w14:paraId="5EE72BC0" w14:textId="65864DA6" w:rsidR="00C21D5D" w:rsidRDefault="00C21D5D" w:rsidP="00C21D5D">
      <w:pPr>
        <w:shd w:val="clear" w:color="auto" w:fill="FFFFFF"/>
        <w:spacing w:after="0" w:line="384" w:lineRule="atLeast"/>
        <w:jc w:val="both"/>
        <w:rPr>
          <w:rFonts w:ascii="Comic Sans MS" w:hAnsi="Comic Sans MS"/>
          <w:color w:val="2F2F2F"/>
          <w:sz w:val="24"/>
          <w:szCs w:val="24"/>
          <w:shd w:val="clear" w:color="auto" w:fill="FFFFFF"/>
        </w:rPr>
      </w:pPr>
    </w:p>
    <w:p w14:paraId="6C5DBE88" w14:textId="63635074" w:rsidR="00C21D5D" w:rsidRDefault="00C21D5D" w:rsidP="00C21D5D">
      <w:pPr>
        <w:shd w:val="clear" w:color="auto" w:fill="FFFFFF"/>
        <w:spacing w:after="0" w:line="384" w:lineRule="atLeast"/>
        <w:jc w:val="both"/>
        <w:rPr>
          <w:rFonts w:ascii="Comic Sans MS" w:hAnsi="Comic Sans MS"/>
          <w:color w:val="2F2F2F"/>
          <w:sz w:val="24"/>
          <w:szCs w:val="24"/>
          <w:shd w:val="clear" w:color="auto" w:fill="FFFFFF"/>
        </w:rPr>
      </w:pPr>
    </w:p>
    <w:p w14:paraId="74126574" w14:textId="00CB01E4" w:rsidR="00C21D5D" w:rsidRDefault="00C21D5D" w:rsidP="00C21D5D">
      <w:pPr>
        <w:shd w:val="clear" w:color="auto" w:fill="FFFFFF"/>
        <w:spacing w:after="0" w:line="384" w:lineRule="atLeast"/>
        <w:jc w:val="both"/>
        <w:rPr>
          <w:rFonts w:ascii="Comic Sans MS" w:hAnsi="Comic Sans MS"/>
          <w:color w:val="2F2F2F"/>
          <w:sz w:val="24"/>
          <w:szCs w:val="24"/>
          <w:shd w:val="clear" w:color="auto" w:fill="FFFFFF"/>
        </w:rPr>
      </w:pPr>
    </w:p>
    <w:p w14:paraId="071426ED" w14:textId="77777777" w:rsidR="00C21D5D" w:rsidRPr="007365B0" w:rsidRDefault="00C21D5D" w:rsidP="00C21D5D">
      <w:pPr>
        <w:shd w:val="clear" w:color="auto" w:fill="FFFFFF"/>
        <w:spacing w:after="0" w:line="384" w:lineRule="atLeast"/>
        <w:jc w:val="both"/>
        <w:rPr>
          <w:rFonts w:ascii="Comic Sans MS" w:hAnsi="Comic Sans MS" w:cs="Times New Roman"/>
          <w:i/>
          <w:spacing w:val="-4"/>
          <w:sz w:val="24"/>
          <w:szCs w:val="24"/>
        </w:rPr>
      </w:pPr>
    </w:p>
    <w:p w14:paraId="503A7DE3" w14:textId="44C4661D" w:rsidR="00F92EF4" w:rsidRPr="00E67573" w:rsidRDefault="007C7F25" w:rsidP="00226DF0">
      <w:pPr>
        <w:spacing w:line="360" w:lineRule="auto"/>
        <w:ind w:left="142" w:firstLine="567"/>
        <w:jc w:val="center"/>
        <w:rPr>
          <w:rFonts w:ascii="Comic Sans MS" w:hAnsi="Comic Sans MS" w:cs="Times New Roman"/>
          <w:sz w:val="24"/>
          <w:szCs w:val="24"/>
        </w:rPr>
      </w:pPr>
      <w:r w:rsidRPr="00E67573">
        <w:rPr>
          <w:rFonts w:ascii="Comic Sans MS" w:hAnsi="Comic Sans MS" w:cs="Times New Roman"/>
          <w:sz w:val="24"/>
          <w:szCs w:val="24"/>
        </w:rPr>
        <w:t>Муниципальное автономное дошкольное образовательное учреждение детский сад №101 города Тюмени</w:t>
      </w:r>
    </w:p>
    <w:p w14:paraId="66C8347D" w14:textId="554A82E0" w:rsidR="00C0299D" w:rsidRDefault="00C0299D" w:rsidP="008525D8">
      <w:pPr>
        <w:ind w:left="142" w:firstLine="567"/>
        <w:jc w:val="both"/>
        <w:rPr>
          <w:rFonts w:ascii="Times New Roman" w:hAnsi="Times New Roman" w:cs="Times New Roman"/>
          <w:sz w:val="28"/>
          <w:szCs w:val="28"/>
        </w:rPr>
      </w:pPr>
    </w:p>
    <w:p w14:paraId="26C6C33E" w14:textId="22DCFC73" w:rsidR="00F92EF4" w:rsidRPr="007C7F25" w:rsidRDefault="00F05B9B" w:rsidP="008525D8">
      <w:pPr>
        <w:ind w:left="142" w:right="236" w:firstLine="567"/>
        <w:jc w:val="both"/>
        <w:rPr>
          <w:sz w:val="28"/>
          <w:szCs w:val="28"/>
        </w:rPr>
      </w:pPr>
      <w:r>
        <w:rPr>
          <w:sz w:val="28"/>
          <w:szCs w:val="28"/>
        </w:rPr>
        <w:pict w14:anchorId="6237AB65">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66" type="#_x0000_t144" style="width:189.2pt;height:55.05pt" fillcolor="#00b050" strokecolor="black [3213]" strokeweight="1pt">
            <v:shadow color="#868686"/>
            <v:textpath style="font-family:&quot;Arial Black&quot;" fitshape="t" trim="t" string="&quot;Как сохранить семью&quot;&#10;"/>
          </v:shape>
        </w:pict>
      </w:r>
    </w:p>
    <w:p w14:paraId="672DDFD8" w14:textId="333D4AE6" w:rsidR="00F92EF4" w:rsidRPr="007C7F25" w:rsidRDefault="00F05B9B" w:rsidP="008525D8">
      <w:pPr>
        <w:ind w:left="142" w:firstLine="567"/>
        <w:jc w:val="both"/>
        <w:rPr>
          <w:sz w:val="28"/>
          <w:szCs w:val="28"/>
        </w:rPr>
      </w:pPr>
      <w:r>
        <w:rPr>
          <w:noProof/>
        </w:rPr>
        <w:drawing>
          <wp:inline distT="0" distB="0" distL="0" distR="0" wp14:anchorId="516F2621" wp14:editId="3016B241">
            <wp:extent cx="2514600" cy="1666875"/>
            <wp:effectExtent l="38100" t="38100" r="19050" b="285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6668" t="37189" r="4702" b="39086"/>
                    <a:stretch/>
                  </pic:blipFill>
                  <pic:spPr bwMode="auto">
                    <a:xfrm>
                      <a:off x="0" y="0"/>
                      <a:ext cx="2520637" cy="1670877"/>
                    </a:xfrm>
                    <a:prstGeom prst="rect">
                      <a:avLst/>
                    </a:prstGeom>
                    <a:ln w="38100">
                      <a:solidFill>
                        <a:srgbClr val="00B050"/>
                      </a:solidFill>
                    </a:ln>
                    <a:extLst>
                      <a:ext uri="{53640926-AAD7-44D8-BBD7-CCE9431645EC}">
                        <a14:shadowObscured xmlns:a14="http://schemas.microsoft.com/office/drawing/2010/main"/>
                      </a:ext>
                    </a:extLst>
                  </pic:spPr>
                </pic:pic>
              </a:graphicData>
            </a:graphic>
          </wp:inline>
        </w:drawing>
      </w:r>
    </w:p>
    <w:p w14:paraId="65F158E7" w14:textId="64135525" w:rsidR="00F92EF4" w:rsidRPr="007C7F25" w:rsidRDefault="00F92EF4" w:rsidP="008525D8">
      <w:pPr>
        <w:ind w:left="142" w:firstLine="567"/>
        <w:jc w:val="both"/>
        <w:rPr>
          <w:sz w:val="28"/>
          <w:szCs w:val="28"/>
        </w:rPr>
      </w:pPr>
    </w:p>
    <w:p w14:paraId="6A9BD3B6" w14:textId="77777777" w:rsidR="00F92EF4" w:rsidRDefault="00F92EF4" w:rsidP="008525D8">
      <w:pPr>
        <w:ind w:left="142" w:firstLine="567"/>
        <w:rPr>
          <w:sz w:val="28"/>
          <w:szCs w:val="28"/>
        </w:rPr>
      </w:pPr>
    </w:p>
    <w:p w14:paraId="4DA73FB6" w14:textId="77777777" w:rsidR="005F1FCD" w:rsidRPr="00226DF0" w:rsidRDefault="00F92EF4" w:rsidP="00F92EF4">
      <w:pPr>
        <w:jc w:val="right"/>
        <w:rPr>
          <w:rFonts w:ascii="Comic Sans MS" w:hAnsi="Comic Sans MS" w:cs="Times New Roman"/>
          <w:sz w:val="28"/>
          <w:szCs w:val="28"/>
        </w:rPr>
      </w:pPr>
      <w:r w:rsidRPr="00226DF0">
        <w:rPr>
          <w:rFonts w:ascii="Comic Sans MS" w:hAnsi="Comic Sans MS" w:cs="Times New Roman"/>
          <w:sz w:val="28"/>
          <w:szCs w:val="28"/>
        </w:rPr>
        <w:t xml:space="preserve">Воспитатель: </w:t>
      </w:r>
    </w:p>
    <w:p w14:paraId="24441072" w14:textId="77777777" w:rsidR="00F92EF4" w:rsidRPr="00226DF0" w:rsidRDefault="00F92EF4" w:rsidP="00F92EF4">
      <w:pPr>
        <w:jc w:val="right"/>
        <w:rPr>
          <w:rFonts w:ascii="Comic Sans MS" w:hAnsi="Comic Sans MS" w:cs="Times New Roman"/>
          <w:sz w:val="28"/>
          <w:szCs w:val="28"/>
        </w:rPr>
      </w:pPr>
      <w:proofErr w:type="spellStart"/>
      <w:r w:rsidRPr="00226DF0">
        <w:rPr>
          <w:rFonts w:ascii="Comic Sans MS" w:hAnsi="Comic Sans MS" w:cs="Times New Roman"/>
          <w:sz w:val="28"/>
          <w:szCs w:val="28"/>
        </w:rPr>
        <w:t>Исильбаева</w:t>
      </w:r>
      <w:proofErr w:type="spellEnd"/>
      <w:r w:rsidRPr="00226DF0">
        <w:rPr>
          <w:rFonts w:ascii="Comic Sans MS" w:hAnsi="Comic Sans MS" w:cs="Times New Roman"/>
          <w:sz w:val="28"/>
          <w:szCs w:val="28"/>
        </w:rPr>
        <w:t xml:space="preserve"> Ю.И.</w:t>
      </w:r>
    </w:p>
    <w:sectPr w:rsidR="00F92EF4" w:rsidRPr="00226DF0" w:rsidSect="007365B0">
      <w:pgSz w:w="16838" w:h="11906" w:orient="landscape"/>
      <w:pgMar w:top="850" w:right="962" w:bottom="1135" w:left="993" w:header="708" w:footer="708" w:gutter="0"/>
      <w:pgBorders w:offsetFrom="page">
        <w:top w:val="ovals" w:sz="10" w:space="24" w:color="00B050"/>
        <w:left w:val="ovals" w:sz="10" w:space="24" w:color="00B050"/>
        <w:bottom w:val="ovals" w:sz="10" w:space="24" w:color="00B050"/>
        <w:right w:val="ovals" w:sz="10" w:space="24" w:color="00B050"/>
      </w:pgBorders>
      <w:cols w:num="3" w:space="42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13"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91D70"/>
    <w:multiLevelType w:val="multilevel"/>
    <w:tmpl w:val="0BC4D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D7323BE"/>
    <w:multiLevelType w:val="hybridMultilevel"/>
    <w:tmpl w:val="B5B2E91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D994E9F"/>
    <w:multiLevelType w:val="hybridMultilevel"/>
    <w:tmpl w:val="E6C22018"/>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 w15:restartNumberingAfterBreak="0">
    <w:nsid w:val="15CA16FF"/>
    <w:multiLevelType w:val="hybridMultilevel"/>
    <w:tmpl w:val="B0A2A4F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1BB5C94"/>
    <w:multiLevelType w:val="multilevel"/>
    <w:tmpl w:val="DE3C4C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9561961"/>
    <w:multiLevelType w:val="multilevel"/>
    <w:tmpl w:val="98321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E167831"/>
    <w:multiLevelType w:val="multilevel"/>
    <w:tmpl w:val="6E7A9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B31E8D"/>
    <w:multiLevelType w:val="multilevel"/>
    <w:tmpl w:val="96B89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AF74EEA"/>
    <w:multiLevelType w:val="hybridMultilevel"/>
    <w:tmpl w:val="52B41D3C"/>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9" w15:restartNumberingAfterBreak="0">
    <w:nsid w:val="786C25C3"/>
    <w:multiLevelType w:val="multilevel"/>
    <w:tmpl w:val="D6B6C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9E4986"/>
    <w:multiLevelType w:val="multilevel"/>
    <w:tmpl w:val="B332F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3"/>
  </w:num>
  <w:num w:numId="3">
    <w:abstractNumId w:val="1"/>
  </w:num>
  <w:num w:numId="4">
    <w:abstractNumId w:val="2"/>
  </w:num>
  <w:num w:numId="5">
    <w:abstractNumId w:val="5"/>
  </w:num>
  <w:num w:numId="6">
    <w:abstractNumId w:val="10"/>
  </w:num>
  <w:num w:numId="7">
    <w:abstractNumId w:val="7"/>
  </w:num>
  <w:num w:numId="8">
    <w:abstractNumId w:val="0"/>
  </w:num>
  <w:num w:numId="9">
    <w:abstractNumId w:val="9"/>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307867"/>
    <w:rsid w:val="000F1503"/>
    <w:rsid w:val="001A21D2"/>
    <w:rsid w:val="00226DF0"/>
    <w:rsid w:val="002D4D36"/>
    <w:rsid w:val="00307867"/>
    <w:rsid w:val="00321ADA"/>
    <w:rsid w:val="00334027"/>
    <w:rsid w:val="00405FF8"/>
    <w:rsid w:val="00495C04"/>
    <w:rsid w:val="004C436E"/>
    <w:rsid w:val="005F1FCD"/>
    <w:rsid w:val="006532CD"/>
    <w:rsid w:val="007365B0"/>
    <w:rsid w:val="00740FF6"/>
    <w:rsid w:val="00762BB9"/>
    <w:rsid w:val="007C7F25"/>
    <w:rsid w:val="008525D8"/>
    <w:rsid w:val="008B2C18"/>
    <w:rsid w:val="009319A4"/>
    <w:rsid w:val="00AB33A7"/>
    <w:rsid w:val="00BF1C18"/>
    <w:rsid w:val="00C0299D"/>
    <w:rsid w:val="00C21D5D"/>
    <w:rsid w:val="00C82438"/>
    <w:rsid w:val="00D072ED"/>
    <w:rsid w:val="00D93182"/>
    <w:rsid w:val="00E67573"/>
    <w:rsid w:val="00F05B9B"/>
    <w:rsid w:val="00F26840"/>
    <w:rsid w:val="00F830BA"/>
    <w:rsid w:val="00F92E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BA90F"/>
  <w15:docId w15:val="{92C873EB-D643-4033-9D29-DCAF97265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40FF6"/>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30786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307867"/>
    <w:rPr>
      <w:rFonts w:ascii="Tahoma" w:hAnsi="Tahoma" w:cs="Tahoma"/>
      <w:sz w:val="16"/>
      <w:szCs w:val="16"/>
    </w:rPr>
  </w:style>
  <w:style w:type="paragraph" w:styleId="a5">
    <w:name w:val="List Paragraph"/>
    <w:basedOn w:val="a"/>
    <w:uiPriority w:val="34"/>
    <w:qFormat/>
    <w:rsid w:val="002D4D36"/>
    <w:pPr>
      <w:ind w:left="720"/>
      <w:contextualSpacing/>
    </w:pPr>
  </w:style>
  <w:style w:type="paragraph" w:styleId="a6">
    <w:name w:val="Normal (Web)"/>
    <w:basedOn w:val="a"/>
    <w:uiPriority w:val="99"/>
    <w:unhideWhenUsed/>
    <w:rsid w:val="007C7F2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7C7F2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7719">
      <w:bodyDiv w:val="1"/>
      <w:marLeft w:val="0"/>
      <w:marRight w:val="0"/>
      <w:marTop w:val="0"/>
      <w:marBottom w:val="0"/>
      <w:divBdr>
        <w:top w:val="none" w:sz="0" w:space="0" w:color="auto"/>
        <w:left w:val="none" w:sz="0" w:space="0" w:color="auto"/>
        <w:bottom w:val="none" w:sz="0" w:space="0" w:color="auto"/>
        <w:right w:val="none" w:sz="0" w:space="0" w:color="auto"/>
      </w:divBdr>
    </w:div>
    <w:div w:id="29695911">
      <w:bodyDiv w:val="1"/>
      <w:marLeft w:val="0"/>
      <w:marRight w:val="0"/>
      <w:marTop w:val="0"/>
      <w:marBottom w:val="0"/>
      <w:divBdr>
        <w:top w:val="none" w:sz="0" w:space="0" w:color="auto"/>
        <w:left w:val="none" w:sz="0" w:space="0" w:color="auto"/>
        <w:bottom w:val="none" w:sz="0" w:space="0" w:color="auto"/>
        <w:right w:val="none" w:sz="0" w:space="0" w:color="auto"/>
      </w:divBdr>
    </w:div>
    <w:div w:id="434862479">
      <w:bodyDiv w:val="1"/>
      <w:marLeft w:val="0"/>
      <w:marRight w:val="0"/>
      <w:marTop w:val="0"/>
      <w:marBottom w:val="0"/>
      <w:divBdr>
        <w:top w:val="none" w:sz="0" w:space="0" w:color="auto"/>
        <w:left w:val="none" w:sz="0" w:space="0" w:color="auto"/>
        <w:bottom w:val="none" w:sz="0" w:space="0" w:color="auto"/>
        <w:right w:val="none" w:sz="0" w:space="0" w:color="auto"/>
      </w:divBdr>
    </w:div>
    <w:div w:id="447431220">
      <w:bodyDiv w:val="1"/>
      <w:marLeft w:val="0"/>
      <w:marRight w:val="0"/>
      <w:marTop w:val="0"/>
      <w:marBottom w:val="0"/>
      <w:divBdr>
        <w:top w:val="none" w:sz="0" w:space="0" w:color="auto"/>
        <w:left w:val="none" w:sz="0" w:space="0" w:color="auto"/>
        <w:bottom w:val="none" w:sz="0" w:space="0" w:color="auto"/>
        <w:right w:val="none" w:sz="0" w:space="0" w:color="auto"/>
      </w:divBdr>
    </w:div>
    <w:div w:id="505752434">
      <w:bodyDiv w:val="1"/>
      <w:marLeft w:val="0"/>
      <w:marRight w:val="0"/>
      <w:marTop w:val="0"/>
      <w:marBottom w:val="0"/>
      <w:divBdr>
        <w:top w:val="none" w:sz="0" w:space="0" w:color="auto"/>
        <w:left w:val="none" w:sz="0" w:space="0" w:color="auto"/>
        <w:bottom w:val="none" w:sz="0" w:space="0" w:color="auto"/>
        <w:right w:val="none" w:sz="0" w:space="0" w:color="auto"/>
      </w:divBdr>
    </w:div>
    <w:div w:id="795413913">
      <w:bodyDiv w:val="1"/>
      <w:marLeft w:val="0"/>
      <w:marRight w:val="0"/>
      <w:marTop w:val="0"/>
      <w:marBottom w:val="0"/>
      <w:divBdr>
        <w:top w:val="none" w:sz="0" w:space="0" w:color="auto"/>
        <w:left w:val="none" w:sz="0" w:space="0" w:color="auto"/>
        <w:bottom w:val="none" w:sz="0" w:space="0" w:color="auto"/>
        <w:right w:val="none" w:sz="0" w:space="0" w:color="auto"/>
      </w:divBdr>
    </w:div>
    <w:div w:id="960453474">
      <w:bodyDiv w:val="1"/>
      <w:marLeft w:val="0"/>
      <w:marRight w:val="0"/>
      <w:marTop w:val="0"/>
      <w:marBottom w:val="0"/>
      <w:divBdr>
        <w:top w:val="none" w:sz="0" w:space="0" w:color="auto"/>
        <w:left w:val="none" w:sz="0" w:space="0" w:color="auto"/>
        <w:bottom w:val="none" w:sz="0" w:space="0" w:color="auto"/>
        <w:right w:val="none" w:sz="0" w:space="0" w:color="auto"/>
      </w:divBdr>
    </w:div>
    <w:div w:id="1281259750">
      <w:bodyDiv w:val="1"/>
      <w:marLeft w:val="0"/>
      <w:marRight w:val="0"/>
      <w:marTop w:val="0"/>
      <w:marBottom w:val="0"/>
      <w:divBdr>
        <w:top w:val="none" w:sz="0" w:space="0" w:color="auto"/>
        <w:left w:val="none" w:sz="0" w:space="0" w:color="auto"/>
        <w:bottom w:val="none" w:sz="0" w:space="0" w:color="auto"/>
        <w:right w:val="none" w:sz="0" w:space="0" w:color="auto"/>
      </w:divBdr>
    </w:div>
    <w:div w:id="1847986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141</TotalTime>
  <Pages>2</Pages>
  <Words>451</Words>
  <Characters>2577</Characters>
  <Application>Microsoft Office Word</Application>
  <DocSecurity>0</DocSecurity>
  <Lines>21</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test</dc:creator>
  <cp:keywords/>
  <dc:description/>
  <cp:lastModifiedBy>101(79)</cp:lastModifiedBy>
  <cp:revision>11</cp:revision>
  <dcterms:created xsi:type="dcterms:W3CDTF">2020-03-22T06:20:00Z</dcterms:created>
  <dcterms:modified xsi:type="dcterms:W3CDTF">2022-07-14T10:14:00Z</dcterms:modified>
</cp:coreProperties>
</file>