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0F9" w:rsidRDefault="008B10F9" w:rsidP="008B10F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44"/>
          <w:szCs w:val="44"/>
          <w:shd w:val="clear" w:color="auto" w:fill="FFFFFF"/>
        </w:rPr>
      </w:pPr>
      <w:r w:rsidRPr="008B10F9">
        <w:rPr>
          <w:rFonts w:ascii="Times New Roman" w:hAnsi="Times New Roman" w:cs="Times New Roman"/>
          <w:sz w:val="44"/>
          <w:szCs w:val="44"/>
          <w:shd w:val="clear" w:color="auto" w:fill="FFFFFF"/>
        </w:rPr>
        <w:t>Просто о важном.</w:t>
      </w:r>
    </w:p>
    <w:p w:rsidR="008B10F9" w:rsidRPr="008B10F9" w:rsidRDefault="008B10F9" w:rsidP="008B10F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44"/>
          <w:szCs w:val="44"/>
          <w:shd w:val="clear" w:color="auto" w:fill="FFFFFF"/>
        </w:rPr>
      </w:pPr>
      <w:bookmarkStart w:id="0" w:name="_GoBack"/>
      <w:bookmarkEnd w:id="0"/>
    </w:p>
    <w:p w:rsidR="00C777D0" w:rsidRPr="0095211B" w:rsidRDefault="00BB020F" w:rsidP="0095211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21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Начало декабря традиционно отмечается </w:t>
      </w:r>
      <w:r w:rsidR="004E60B0" w:rsidRPr="0095211B">
        <w:rPr>
          <w:rFonts w:ascii="Times New Roman" w:hAnsi="Times New Roman" w:cs="Times New Roman"/>
          <w:sz w:val="28"/>
          <w:szCs w:val="28"/>
          <w:shd w:val="clear" w:color="auto" w:fill="FFFFFF"/>
        </w:rPr>
        <w:t>как Декада</w:t>
      </w:r>
      <w:r w:rsidRPr="009521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инвалидов.  Она приурочена к Международному дню инвалидов, который отмечается 3 декабря. Эту дату назвать праздником трудно, ведь инвалидность не является поводом для радости.</w:t>
      </w:r>
    </w:p>
    <w:p w:rsidR="0095211B" w:rsidRPr="0095211B" w:rsidRDefault="00BB020F" w:rsidP="0095211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20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рассказать детям про инвалидов?</w:t>
      </w:r>
      <w:r w:rsidRPr="00952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подготовить к правильному восприятию людей с ограниченными возможностями? Почему этот человек на</w:t>
      </w:r>
      <w:r w:rsidR="0095211B" w:rsidRPr="00952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0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коляске? </w:t>
      </w:r>
      <w:r w:rsidRPr="00952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этот ребенок родился таким? </w:t>
      </w:r>
      <w:r w:rsidR="0095211B" w:rsidRPr="0095211B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у этой тети с глазами?  Это лишь малая часть вопросов</w:t>
      </w:r>
      <w:r w:rsidRPr="00BB020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</w:t>
      </w:r>
      <w:r w:rsidR="0095211B" w:rsidRPr="00952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02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задают дети, увидев на улицах инвалидов</w:t>
      </w:r>
      <w:r w:rsidR="0095211B" w:rsidRPr="00952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B020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ответа мамы или папы напрямую зависит,</w:t>
      </w:r>
      <w:r w:rsidR="0095211B" w:rsidRPr="00952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020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ли этот человек через 20 лет называть человека с</w:t>
      </w:r>
      <w:r w:rsidR="0095211B" w:rsidRPr="00952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020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инвалидностью</w:t>
      </w:r>
      <w:r w:rsidR="0095211B" w:rsidRPr="00952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020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калекой</w:t>
      </w:r>
      <w:r w:rsidR="0095211B" w:rsidRPr="00952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уродом </w:t>
      </w:r>
      <w:r w:rsidRPr="00BB020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5211B" w:rsidRPr="0095211B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будет помогать спуститься по лестнице человеку в инвалидной коляске.</w:t>
      </w:r>
    </w:p>
    <w:p w:rsidR="0095211B" w:rsidRPr="0095211B" w:rsidRDefault="0095211B" w:rsidP="0095211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11B">
        <w:rPr>
          <w:rFonts w:ascii="Times New Roman" w:hAnsi="Times New Roman" w:cs="Times New Roman"/>
          <w:sz w:val="28"/>
          <w:szCs w:val="28"/>
          <w:shd w:val="clear" w:color="auto" w:fill="FFFFFF"/>
        </w:rPr>
        <w:t>В современном мире, мультипликационные фильмы</w:t>
      </w:r>
      <w:r w:rsidRPr="00952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</w:t>
      </w:r>
      <w:r w:rsidR="00BB020F" w:rsidRPr="00BB0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одним из важнейших искусств. В последние годы вышло довольно много </w:t>
      </w:r>
      <w:r w:rsidRPr="0095211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</w:t>
      </w:r>
      <w:r w:rsidR="00BB020F" w:rsidRPr="00BB020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фильмов о различных особенностях развития.</w:t>
      </w:r>
    </w:p>
    <w:p w:rsidR="00BB020F" w:rsidRDefault="00BB020F" w:rsidP="0095211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02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Предлагаем небольшую подборку, которая позволит </w:t>
      </w:r>
      <w:r w:rsidR="0095211B" w:rsidRPr="009521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родителям, педагогам</w:t>
      </w:r>
      <w:r w:rsidRPr="00BB02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5211B" w:rsidRPr="009521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познакомить ребенка с особенными людьми в нашей жизни.</w:t>
      </w:r>
    </w:p>
    <w:p w:rsidR="0095211B" w:rsidRPr="002D3A34" w:rsidRDefault="0095211B" w:rsidP="0095211B">
      <w:pPr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3A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Основной посыл мультфильмов об </w:t>
      </w:r>
      <w:proofErr w:type="spellStart"/>
      <w:r w:rsidRPr="002D3A34">
        <w:rPr>
          <w:rFonts w:ascii="Times New Roman" w:hAnsi="Times New Roman" w:cs="Times New Roman"/>
          <w:sz w:val="28"/>
          <w:szCs w:val="28"/>
          <w:shd w:val="clear" w:color="auto" w:fill="FFFFFF"/>
        </w:rPr>
        <w:t>инклюзивности</w:t>
      </w:r>
      <w:proofErr w:type="spellEnd"/>
      <w:r w:rsidRPr="002D3A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люди бывают разные, у некоторых из них бывают особые потребности. «Мультфильмы построены таким образом, что они понятны ребенку и транслируются образным языком, который ребенок может и считывать эмоционально, и как-то заинтересоваться этим</w:t>
      </w:r>
      <w:r w:rsidR="002D3A34" w:rsidRPr="002D3A34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95211B" w:rsidRPr="002D3A34" w:rsidRDefault="0095211B" w:rsidP="0095211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D3A34" w:rsidRPr="002D3A34" w:rsidRDefault="0095211B" w:rsidP="002D3A34">
      <w:pPr>
        <w:pStyle w:val="1"/>
        <w:numPr>
          <w:ilvl w:val="0"/>
          <w:numId w:val="2"/>
        </w:numPr>
        <w:shd w:val="clear" w:color="auto" w:fill="F9F9F9"/>
        <w:spacing w:before="0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D3A34">
        <w:rPr>
          <w:rFonts w:ascii="Times New Roman" w:hAnsi="Times New Roman" w:cs="Times New Roman"/>
          <w:bCs/>
          <w:color w:val="auto"/>
          <w:sz w:val="28"/>
          <w:szCs w:val="28"/>
        </w:rPr>
        <w:t>Инвалидность. Бороться с течением</w:t>
      </w:r>
      <w:r w:rsidRPr="002D3A34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="002D3A34" w:rsidRPr="002D3A3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2019</w:t>
      </w:r>
    </w:p>
    <w:p w:rsidR="002D3A34" w:rsidRPr="002D3A34" w:rsidRDefault="002D3A34" w:rsidP="002D3A3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D3A34">
        <w:rPr>
          <w:rFonts w:ascii="Times New Roman" w:hAnsi="Times New Roman" w:cs="Times New Roman"/>
          <w:sz w:val="28"/>
          <w:szCs w:val="28"/>
        </w:rPr>
        <w:t>Вот человек. 2017</w:t>
      </w:r>
    </w:p>
    <w:p w:rsidR="002D3A34" w:rsidRPr="002D3A34" w:rsidRDefault="002D3A34" w:rsidP="002D3A3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D3A34">
        <w:rPr>
          <w:rFonts w:ascii="Times New Roman" w:hAnsi="Times New Roman" w:cs="Times New Roman"/>
          <w:sz w:val="28"/>
          <w:szCs w:val="28"/>
        </w:rPr>
        <w:t>Встреча 2018</w:t>
      </w:r>
    </w:p>
    <w:p w:rsidR="002D3A34" w:rsidRPr="002D3A34" w:rsidRDefault="002D3A34" w:rsidP="002D3A3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D3A34">
        <w:rPr>
          <w:rFonts w:ascii="Times New Roman" w:hAnsi="Times New Roman" w:cs="Times New Roman"/>
          <w:sz w:val="28"/>
          <w:szCs w:val="28"/>
        </w:rPr>
        <w:t>История Глеба. 2019</w:t>
      </w:r>
    </w:p>
    <w:p w:rsidR="002D3A34" w:rsidRDefault="002D3A34" w:rsidP="002D3A3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D3A34">
        <w:rPr>
          <w:rFonts w:ascii="Times New Roman" w:hAnsi="Times New Roman" w:cs="Times New Roman"/>
          <w:sz w:val="28"/>
          <w:szCs w:val="28"/>
        </w:rPr>
        <w:t>Дети бабочки 2014</w:t>
      </w:r>
    </w:p>
    <w:p w:rsidR="002D3A34" w:rsidRDefault="002D3A34" w:rsidP="002D3A3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Мультсериал «Про Миру и Гошу», серия о </w:t>
      </w:r>
      <w:r w:rsidR="00452F6F">
        <w:rPr>
          <w:rFonts w:ascii="Times New Roman" w:hAnsi="Times New Roman" w:cs="Times New Roman"/>
          <w:sz w:val="28"/>
          <w:szCs w:val="28"/>
        </w:rPr>
        <w:t>Диме,</w:t>
      </w:r>
      <w:r>
        <w:rPr>
          <w:rFonts w:ascii="Times New Roman" w:hAnsi="Times New Roman" w:cs="Times New Roman"/>
          <w:sz w:val="28"/>
          <w:szCs w:val="28"/>
        </w:rPr>
        <w:t xml:space="preserve"> мальчике с ОВЗ</w:t>
      </w:r>
    </w:p>
    <w:p w:rsidR="002D3A34" w:rsidRDefault="002D3A34" w:rsidP="002D3A3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Кастрюлька Анатолия. 2014</w:t>
      </w:r>
    </w:p>
    <w:p w:rsidR="002D3A34" w:rsidRDefault="002D3A34" w:rsidP="002D3A3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Анимированная жизнь. 2016</w:t>
      </w:r>
    </w:p>
    <w:p w:rsidR="002D3A34" w:rsidRPr="002D3A34" w:rsidRDefault="002D3A34" w:rsidP="002D3A3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Чудо. 2017 (</w:t>
      </w:r>
      <w:hyperlink r:id="rId5" w:history="1">
        <w:r w:rsidRPr="002D3A3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Стивен </w:t>
        </w:r>
        <w:proofErr w:type="spellStart"/>
        <w:r w:rsidRPr="002D3A3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Чбоски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BB020F" w:rsidRPr="004E60B0" w:rsidRDefault="002D3A34" w:rsidP="004E60B0">
      <w:pPr>
        <w:ind w:firstLine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60B0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4E60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можно </w:t>
      </w:r>
      <w:r w:rsidR="009970AF" w:rsidRPr="004E60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использовать для</w:t>
      </w:r>
      <w:r w:rsidRPr="004E60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домашнего чтения и на занятиях </w:t>
      </w:r>
      <w:r w:rsidR="0095211B" w:rsidRPr="004E60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ребенком книги о жизни, чувствах и поступках детей </w:t>
      </w:r>
      <w:r w:rsidRPr="004E60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инвалидностью. Они </w:t>
      </w:r>
      <w:r w:rsidR="009970AF" w:rsidRPr="004E60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помогут донести</w:t>
      </w:r>
      <w:r w:rsidR="0095211B" w:rsidRPr="004E60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ребенка довольно глубокие мысли, почувствовать сострадание, проникнуться пониманием. Вот список книг, который </w:t>
      </w:r>
      <w:r w:rsidR="009970AF" w:rsidRPr="004E60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хочется порекомендовать</w:t>
      </w:r>
      <w:r w:rsidRPr="004E60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9970AF" w:rsidRPr="009970AF" w:rsidRDefault="004E60B0" w:rsidP="004E60B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0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hyperlink r:id="rId6" w:tgtFrame="_blank" w:history="1">
        <w:r w:rsidRPr="004E60B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Та сторона, где ветер</w:t>
        </w:r>
      </w:hyperlink>
      <w:r w:rsidRPr="009970AF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hyperlink r:id="rId7" w:tgtFrame="_blank" w:history="1">
        <w:r w:rsidRPr="004E60B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Самолёт по имени Серёжка</w:t>
        </w:r>
      </w:hyperlink>
      <w:r w:rsidRPr="004E6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r w:rsidRPr="004E60B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Владислав Крапивин</w:t>
      </w:r>
    </w:p>
    <w:p w:rsidR="004E60B0" w:rsidRDefault="009970AF" w:rsidP="004E60B0">
      <w:pPr>
        <w:pStyle w:val="1"/>
        <w:numPr>
          <w:ilvl w:val="0"/>
          <w:numId w:val="7"/>
        </w:numPr>
        <w:shd w:val="clear" w:color="auto" w:fill="FFFFFF"/>
        <w:spacing w:before="0" w:line="405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4E60B0">
        <w:rPr>
          <w:rFonts w:ascii="Times New Roman" w:hAnsi="Times New Roman" w:cs="Times New Roman"/>
          <w:color w:val="auto"/>
          <w:sz w:val="28"/>
          <w:szCs w:val="28"/>
        </w:rPr>
        <w:t>«</w:t>
      </w:r>
      <w:hyperlink r:id="rId8" w:history="1">
        <w:r w:rsidRPr="004E60B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Гражданин, гражданка и маленькая обезьянка</w:t>
        </w:r>
      </w:hyperlink>
      <w:r w:rsidRPr="004E60B0"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  <w:proofErr w:type="spellStart"/>
      <w:r w:rsidRPr="004E60B0">
        <w:rPr>
          <w:rFonts w:ascii="Times New Roman" w:hAnsi="Times New Roman" w:cs="Times New Roman"/>
          <w:color w:val="auto"/>
          <w:sz w:val="28"/>
          <w:szCs w:val="28"/>
        </w:rPr>
        <w:t>Окесон</w:t>
      </w:r>
      <w:proofErr w:type="spellEnd"/>
      <w:r w:rsidRPr="004E60B0">
        <w:rPr>
          <w:rFonts w:ascii="Times New Roman" w:hAnsi="Times New Roman" w:cs="Times New Roman"/>
          <w:color w:val="auto"/>
          <w:sz w:val="28"/>
          <w:szCs w:val="28"/>
        </w:rPr>
        <w:t>, Эриксон</w:t>
      </w:r>
    </w:p>
    <w:p w:rsidR="009970AF" w:rsidRPr="004E60B0" w:rsidRDefault="009970AF" w:rsidP="004E60B0">
      <w:pPr>
        <w:pStyle w:val="1"/>
        <w:numPr>
          <w:ilvl w:val="0"/>
          <w:numId w:val="7"/>
        </w:numPr>
        <w:shd w:val="clear" w:color="auto" w:fill="FFFFFF"/>
        <w:spacing w:before="0" w:line="405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4E60B0">
        <w:rPr>
          <w:rFonts w:ascii="Times New Roman" w:hAnsi="Times New Roman" w:cs="Times New Roman"/>
          <w:color w:val="auto"/>
          <w:sz w:val="28"/>
          <w:szCs w:val="28"/>
        </w:rPr>
        <w:t>«</w:t>
      </w:r>
      <w:hyperlink r:id="rId9" w:history="1">
        <w:r w:rsidRPr="004E60B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Радуга для друга</w:t>
        </w:r>
      </w:hyperlink>
      <w:r w:rsidRPr="004E60B0">
        <w:rPr>
          <w:rFonts w:ascii="Times New Roman" w:hAnsi="Times New Roman" w:cs="Times New Roman"/>
          <w:color w:val="auto"/>
          <w:sz w:val="28"/>
          <w:szCs w:val="28"/>
        </w:rPr>
        <w:t>» Михаил Самарский</w:t>
      </w:r>
    </w:p>
    <w:p w:rsidR="009970AF" w:rsidRPr="004E60B0" w:rsidRDefault="009970AF" w:rsidP="004E60B0">
      <w:pPr>
        <w:pStyle w:val="1"/>
        <w:numPr>
          <w:ilvl w:val="0"/>
          <w:numId w:val="7"/>
        </w:numPr>
        <w:shd w:val="clear" w:color="auto" w:fill="FFFFFF"/>
        <w:spacing w:before="0" w:line="405" w:lineRule="atLeast"/>
        <w:rPr>
          <w:rFonts w:ascii="Times New Roman" w:hAnsi="Times New Roman" w:cs="Times New Roman"/>
          <w:color w:val="auto"/>
          <w:sz w:val="28"/>
          <w:szCs w:val="28"/>
          <w:shd w:val="clear" w:color="auto" w:fill="FEFEFE"/>
        </w:rPr>
      </w:pPr>
      <w:r w:rsidRPr="004E60B0">
        <w:rPr>
          <w:rFonts w:ascii="Times New Roman" w:hAnsi="Times New Roman" w:cs="Times New Roman"/>
          <w:color w:val="auto"/>
          <w:sz w:val="28"/>
          <w:szCs w:val="28"/>
          <w:shd w:val="clear" w:color="auto" w:fill="FEFEFE"/>
        </w:rPr>
        <w:t>«</w:t>
      </w:r>
      <w:r w:rsidRPr="004E60B0">
        <w:rPr>
          <w:rFonts w:ascii="Times New Roman" w:hAnsi="Times New Roman" w:cs="Times New Roman"/>
          <w:color w:val="auto"/>
          <w:sz w:val="28"/>
          <w:szCs w:val="28"/>
          <w:shd w:val="clear" w:color="auto" w:fill="FEFEFE"/>
        </w:rPr>
        <w:t xml:space="preserve">Следы на </w:t>
      </w:r>
      <w:r w:rsidR="004E60B0" w:rsidRPr="004E60B0">
        <w:rPr>
          <w:rFonts w:ascii="Times New Roman" w:hAnsi="Times New Roman" w:cs="Times New Roman"/>
          <w:color w:val="auto"/>
          <w:sz w:val="28"/>
          <w:szCs w:val="28"/>
          <w:shd w:val="clear" w:color="auto" w:fill="FEFEFE"/>
        </w:rPr>
        <w:t>снегу» Патриция</w:t>
      </w:r>
      <w:r w:rsidRPr="004E60B0">
        <w:rPr>
          <w:rFonts w:ascii="Times New Roman" w:hAnsi="Times New Roman" w:cs="Times New Roman"/>
          <w:color w:val="auto"/>
          <w:sz w:val="28"/>
          <w:szCs w:val="28"/>
          <w:shd w:val="clear" w:color="auto" w:fill="FEFEFE"/>
        </w:rPr>
        <w:t xml:space="preserve"> </w:t>
      </w:r>
      <w:proofErr w:type="spellStart"/>
      <w:r w:rsidRPr="004E60B0">
        <w:rPr>
          <w:rFonts w:ascii="Times New Roman" w:hAnsi="Times New Roman" w:cs="Times New Roman"/>
          <w:color w:val="auto"/>
          <w:sz w:val="28"/>
          <w:szCs w:val="28"/>
          <w:shd w:val="clear" w:color="auto" w:fill="FEFEFE"/>
        </w:rPr>
        <w:t>Сент</w:t>
      </w:r>
      <w:proofErr w:type="spellEnd"/>
      <w:r w:rsidRPr="004E60B0">
        <w:rPr>
          <w:rFonts w:ascii="Times New Roman" w:hAnsi="Times New Roman" w:cs="Times New Roman"/>
          <w:color w:val="auto"/>
          <w:sz w:val="28"/>
          <w:szCs w:val="28"/>
          <w:shd w:val="clear" w:color="auto" w:fill="FEFEFE"/>
        </w:rPr>
        <w:t>-Джон</w:t>
      </w:r>
    </w:p>
    <w:p w:rsidR="009970AF" w:rsidRPr="004E60B0" w:rsidRDefault="009970AF" w:rsidP="004E60B0">
      <w:pPr>
        <w:pStyle w:val="1"/>
        <w:numPr>
          <w:ilvl w:val="0"/>
          <w:numId w:val="7"/>
        </w:numPr>
        <w:shd w:val="clear" w:color="auto" w:fill="FFFFFF"/>
        <w:spacing w:before="0" w:line="405" w:lineRule="atLeast"/>
        <w:rPr>
          <w:rFonts w:ascii="Times New Roman" w:hAnsi="Times New Roman" w:cs="Times New Roman"/>
          <w:color w:val="auto"/>
          <w:sz w:val="28"/>
          <w:szCs w:val="28"/>
          <w:shd w:val="clear" w:color="auto" w:fill="FEFEFE"/>
        </w:rPr>
      </w:pPr>
      <w:r w:rsidRPr="004E60B0">
        <w:rPr>
          <w:rFonts w:ascii="Times New Roman" w:hAnsi="Times New Roman" w:cs="Times New Roman"/>
          <w:color w:val="auto"/>
          <w:sz w:val="28"/>
          <w:szCs w:val="28"/>
          <w:shd w:val="clear" w:color="auto" w:fill="FEFEFE"/>
        </w:rPr>
        <w:t>«</w:t>
      </w:r>
      <w:r w:rsidRPr="004E60B0">
        <w:rPr>
          <w:rFonts w:ascii="Times New Roman" w:hAnsi="Times New Roman" w:cs="Times New Roman"/>
          <w:color w:val="auto"/>
          <w:sz w:val="28"/>
          <w:szCs w:val="28"/>
          <w:shd w:val="clear" w:color="auto" w:fill="FEFEFE"/>
        </w:rPr>
        <w:t xml:space="preserve">Свет </w:t>
      </w:r>
      <w:r w:rsidR="004E60B0" w:rsidRPr="004E60B0">
        <w:rPr>
          <w:rFonts w:ascii="Times New Roman" w:hAnsi="Times New Roman" w:cs="Times New Roman"/>
          <w:color w:val="auto"/>
          <w:sz w:val="28"/>
          <w:szCs w:val="28"/>
          <w:shd w:val="clear" w:color="auto" w:fill="FEFEFE"/>
        </w:rPr>
        <w:t>жизни» Патриция</w:t>
      </w:r>
      <w:r w:rsidRPr="004E60B0">
        <w:rPr>
          <w:rFonts w:ascii="Times New Roman" w:hAnsi="Times New Roman" w:cs="Times New Roman"/>
          <w:color w:val="auto"/>
          <w:sz w:val="28"/>
          <w:szCs w:val="28"/>
          <w:shd w:val="clear" w:color="auto" w:fill="FEFEFE"/>
        </w:rPr>
        <w:t xml:space="preserve"> </w:t>
      </w:r>
      <w:proofErr w:type="spellStart"/>
      <w:r w:rsidRPr="004E60B0">
        <w:rPr>
          <w:rFonts w:ascii="Times New Roman" w:hAnsi="Times New Roman" w:cs="Times New Roman"/>
          <w:color w:val="auto"/>
          <w:sz w:val="28"/>
          <w:szCs w:val="28"/>
          <w:shd w:val="clear" w:color="auto" w:fill="FEFEFE"/>
        </w:rPr>
        <w:t>Сент</w:t>
      </w:r>
      <w:proofErr w:type="spellEnd"/>
      <w:r w:rsidRPr="004E60B0">
        <w:rPr>
          <w:rFonts w:ascii="Times New Roman" w:hAnsi="Times New Roman" w:cs="Times New Roman"/>
          <w:color w:val="auto"/>
          <w:sz w:val="28"/>
          <w:szCs w:val="28"/>
          <w:shd w:val="clear" w:color="auto" w:fill="FEFEFE"/>
        </w:rPr>
        <w:t>-Джон</w:t>
      </w:r>
    </w:p>
    <w:p w:rsidR="009970AF" w:rsidRPr="004E60B0" w:rsidRDefault="009970AF" w:rsidP="009970AF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bookmarkStart w:id="1" w:name="section_1"/>
      <w:r w:rsidRPr="004E60B0">
        <w:rPr>
          <w:bCs/>
          <w:sz w:val="28"/>
          <w:szCs w:val="28"/>
          <w:bdr w:val="none" w:sz="0" w:space="0" w:color="auto" w:frame="1"/>
          <w:shd w:val="clear" w:color="auto" w:fill="FFFFFF"/>
        </w:rPr>
        <w:t>«</w:t>
      </w:r>
      <w:r w:rsidRPr="004E60B0">
        <w:rPr>
          <w:bCs/>
          <w:sz w:val="28"/>
          <w:szCs w:val="28"/>
          <w:bdr w:val="none" w:sz="0" w:space="0" w:color="auto" w:frame="1"/>
          <w:shd w:val="clear" w:color="auto" w:fill="FFFFFF"/>
        </w:rPr>
        <w:t>Держись, капитан!</w:t>
      </w:r>
      <w:r w:rsidRPr="004E60B0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» </w:t>
      </w:r>
      <w:r w:rsidRPr="004E60B0">
        <w:rPr>
          <w:bCs/>
          <w:sz w:val="28"/>
          <w:szCs w:val="28"/>
          <w:bdr w:val="none" w:sz="0" w:space="0" w:color="auto" w:frame="1"/>
          <w:shd w:val="clear" w:color="auto" w:fill="FFFFFF"/>
        </w:rPr>
        <w:t>Лев Абрамович Кассиль</w:t>
      </w:r>
    </w:p>
    <w:p w:rsidR="004E60B0" w:rsidRPr="004E60B0" w:rsidRDefault="004E60B0" w:rsidP="004E60B0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4E60B0">
        <w:rPr>
          <w:bCs/>
          <w:sz w:val="28"/>
          <w:szCs w:val="28"/>
          <w:bdr w:val="none" w:sz="0" w:space="0" w:color="auto" w:frame="1"/>
          <w:shd w:val="clear" w:color="auto" w:fill="FFFFFF"/>
        </w:rPr>
        <w:t>«Заколдованная палата» Раиса Торбан</w:t>
      </w:r>
    </w:p>
    <w:p w:rsidR="004E60B0" w:rsidRPr="004E60B0" w:rsidRDefault="004E60B0" w:rsidP="004E60B0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4E60B0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«Дик с 12-й нижней. На маленьком </w:t>
      </w:r>
      <w:r w:rsidR="00452F6F" w:rsidRPr="004E60B0">
        <w:rPr>
          <w:bCs/>
          <w:sz w:val="28"/>
          <w:szCs w:val="28"/>
          <w:bdr w:val="none" w:sz="0" w:space="0" w:color="auto" w:frame="1"/>
          <w:shd w:val="clear" w:color="auto" w:fill="FFFFFF"/>
        </w:rPr>
        <w:t>острове</w:t>
      </w:r>
      <w:r w:rsidRPr="004E60B0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» </w:t>
      </w:r>
      <w:proofErr w:type="spellStart"/>
      <w:r w:rsidRPr="004E60B0">
        <w:rPr>
          <w:bCs/>
          <w:sz w:val="28"/>
          <w:szCs w:val="28"/>
          <w:bdr w:val="none" w:sz="0" w:space="0" w:color="auto" w:frame="1"/>
          <w:shd w:val="clear" w:color="auto" w:fill="FFFFFF"/>
        </w:rPr>
        <w:t>Герцель</w:t>
      </w:r>
      <w:proofErr w:type="spellEnd"/>
    </w:p>
    <w:p w:rsidR="004E60B0" w:rsidRPr="004E60B0" w:rsidRDefault="004E60B0" w:rsidP="004E60B0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4E60B0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«Паренек в </w:t>
      </w:r>
      <w:r w:rsidR="00452F6F" w:rsidRPr="004E60B0">
        <w:rPr>
          <w:bCs/>
          <w:sz w:val="28"/>
          <w:szCs w:val="28"/>
          <w:bdr w:val="none" w:sz="0" w:space="0" w:color="auto" w:frame="1"/>
          <w:shd w:val="clear" w:color="auto" w:fill="FFFFFF"/>
        </w:rPr>
        <w:t>пузыре</w:t>
      </w:r>
      <w:r w:rsidRPr="004E60B0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» Иен </w:t>
      </w:r>
      <w:proofErr w:type="spellStart"/>
      <w:r w:rsidRPr="004E60B0">
        <w:rPr>
          <w:bCs/>
          <w:sz w:val="28"/>
          <w:szCs w:val="28"/>
          <w:bdr w:val="none" w:sz="0" w:space="0" w:color="auto" w:frame="1"/>
          <w:shd w:val="clear" w:color="auto" w:fill="FFFFFF"/>
        </w:rPr>
        <w:t>Стракан</w:t>
      </w:r>
      <w:proofErr w:type="spellEnd"/>
    </w:p>
    <w:p w:rsidR="004E60B0" w:rsidRPr="004E60B0" w:rsidRDefault="004E60B0" w:rsidP="004E60B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hyperlink r:id="rId10" w:tgtFrame="_blank" w:history="1">
        <w:r w:rsidRPr="004E60B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Изумрудная рыбка. Мандариновые острова</w:t>
        </w:r>
      </w:hyperlink>
      <w:r w:rsidRPr="004E6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Николай </w:t>
      </w:r>
      <w:proofErr w:type="spellStart"/>
      <w:r w:rsidRPr="004E60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Назаркин</w:t>
      </w:r>
      <w:proofErr w:type="spellEnd"/>
    </w:p>
    <w:p w:rsidR="004E60B0" w:rsidRPr="004E60B0" w:rsidRDefault="004E60B0" w:rsidP="004E60B0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0B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hyperlink r:id="rId11" w:tgtFrame="_blank" w:history="1">
        <w:r w:rsidRPr="004E60B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Я умею прыгать через лужи</w:t>
        </w:r>
      </w:hyperlink>
      <w:r w:rsidRPr="004E60B0">
        <w:rPr>
          <w:rFonts w:ascii="Times New Roman" w:eastAsia="Times New Roman" w:hAnsi="Times New Roman" w:cs="Times New Roman"/>
          <w:sz w:val="28"/>
          <w:szCs w:val="28"/>
          <w:lang w:eastAsia="ru-RU"/>
        </w:rPr>
        <w:t>» Алан Маршалл</w:t>
      </w:r>
    </w:p>
    <w:p w:rsidR="004E60B0" w:rsidRPr="004E60B0" w:rsidRDefault="004E60B0" w:rsidP="004E60B0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0B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hyperlink r:id="rId12" w:tgtFrame="_blank" w:history="1">
        <w:r w:rsidRPr="004E60B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Болтушка</w:t>
        </w:r>
      </w:hyperlink>
      <w:r w:rsidRPr="004E6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4E6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Моррис </w:t>
      </w:r>
      <w:proofErr w:type="spellStart"/>
      <w:r w:rsidRPr="004E60B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Глейцман</w:t>
      </w:r>
      <w:proofErr w:type="spellEnd"/>
      <w:r w:rsidRPr="004E60B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E60B0" w:rsidRPr="004E60B0" w:rsidRDefault="004E60B0" w:rsidP="004E60B0">
      <w:pPr>
        <w:shd w:val="clear" w:color="auto" w:fill="FFFFFF"/>
        <w:spacing w:before="100" w:beforeAutospacing="1" w:after="100" w:afterAutospacing="1" w:line="42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4E60B0" w:rsidRDefault="004E60B0" w:rsidP="009970AF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</w:p>
    <w:p w:rsidR="009970AF" w:rsidRDefault="009970AF" w:rsidP="009970AF">
      <w:pPr>
        <w:pStyle w:val="a5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rFonts w:ascii="Arial" w:hAnsi="Arial" w:cs="Arial"/>
          <w:b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</w:p>
    <w:bookmarkEnd w:id="1"/>
    <w:p w:rsidR="009970AF" w:rsidRPr="009970AF" w:rsidRDefault="009970AF" w:rsidP="009970AF"/>
    <w:p w:rsidR="009970AF" w:rsidRPr="009970AF" w:rsidRDefault="009970AF" w:rsidP="009970AF"/>
    <w:p w:rsidR="009970AF" w:rsidRPr="009970AF" w:rsidRDefault="009970AF" w:rsidP="009970AF"/>
    <w:p w:rsidR="002D3A34" w:rsidRDefault="002D3A34" w:rsidP="002D3A34"/>
    <w:sectPr w:rsidR="002D3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65806"/>
    <w:multiLevelType w:val="hybridMultilevel"/>
    <w:tmpl w:val="68AC0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751E8"/>
    <w:multiLevelType w:val="multilevel"/>
    <w:tmpl w:val="0CA0A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D40BF9"/>
    <w:multiLevelType w:val="multilevel"/>
    <w:tmpl w:val="E814D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073EED"/>
    <w:multiLevelType w:val="hybridMultilevel"/>
    <w:tmpl w:val="AE3A8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D9338E"/>
    <w:multiLevelType w:val="hybridMultilevel"/>
    <w:tmpl w:val="DBC0D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D0626F"/>
    <w:multiLevelType w:val="multilevel"/>
    <w:tmpl w:val="35F8C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CE3C95"/>
    <w:multiLevelType w:val="multilevel"/>
    <w:tmpl w:val="B590C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20F"/>
    <w:rsid w:val="002D3A34"/>
    <w:rsid w:val="00452F6F"/>
    <w:rsid w:val="004E60B0"/>
    <w:rsid w:val="008B10F9"/>
    <w:rsid w:val="0095211B"/>
    <w:rsid w:val="009970AF"/>
    <w:rsid w:val="00BB020F"/>
    <w:rsid w:val="00C7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514CB"/>
  <w15:chartTrackingRefBased/>
  <w15:docId w15:val="{DDB502DE-7A00-4811-A9CD-88474077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21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BB020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B02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k-reset">
    <w:name w:val="stk-reset"/>
    <w:basedOn w:val="a"/>
    <w:rsid w:val="00BB0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21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95211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D3A3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997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birint.ru/books/164142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abirint.ru/books/437325/?p=12321" TargetMode="External"/><Relationship Id="rId12" Type="http://schemas.openxmlformats.org/officeDocument/2006/relationships/hyperlink" Target="http://www.labirint.ru/books/217121/?p=123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abirint.ru/books/462830/?p=12321" TargetMode="External"/><Relationship Id="rId11" Type="http://schemas.openxmlformats.org/officeDocument/2006/relationships/hyperlink" Target="http://www.labirint.ru/books/484801/?p=12321" TargetMode="External"/><Relationship Id="rId5" Type="http://schemas.openxmlformats.org/officeDocument/2006/relationships/hyperlink" Target="https://www.kinopoisk.ru/name/223561/" TargetMode="External"/><Relationship Id="rId10" Type="http://schemas.openxmlformats.org/officeDocument/2006/relationships/hyperlink" Target="https://www.labirint.ru/books/621416/?p=123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abirint.ru/books/29307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404</Words>
  <Characters>2509</Characters>
  <Application>Microsoft Office Word</Application>
  <DocSecurity>0</DocSecurity>
  <Lines>73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2021-12-06T09:21:00Z</dcterms:created>
  <dcterms:modified xsi:type="dcterms:W3CDTF">2021-12-06T10:21:00Z</dcterms:modified>
</cp:coreProperties>
</file>