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C0" w:rsidRPr="00E96104" w:rsidRDefault="003A3DC0" w:rsidP="00E96104">
      <w:pPr>
        <w:jc w:val="center"/>
        <w:rPr>
          <w:b/>
          <w:sz w:val="32"/>
        </w:rPr>
      </w:pPr>
      <w:r w:rsidRPr="00E96104">
        <w:rPr>
          <w:b/>
          <w:sz w:val="32"/>
        </w:rPr>
        <w:t>ПОЛОЖЕНИЕ</w:t>
      </w:r>
    </w:p>
    <w:p w:rsidR="003A3DC0" w:rsidRPr="00BF173E" w:rsidRDefault="00E96104" w:rsidP="00E96104">
      <w:pPr>
        <w:jc w:val="center"/>
      </w:pPr>
      <w:r w:rsidRPr="00BF173E">
        <w:rPr>
          <w:b/>
        </w:rPr>
        <w:t xml:space="preserve">О ПРОВЕДЕНИИ </w:t>
      </w:r>
      <w:r w:rsidR="00500F5F">
        <w:rPr>
          <w:b/>
        </w:rPr>
        <w:t xml:space="preserve">ОБЛАСТНОГО </w:t>
      </w:r>
      <w:r w:rsidRPr="00E96104">
        <w:rPr>
          <w:b/>
        </w:rPr>
        <w:t>ЧЕМПИОНАТА ПО КОМПЬЮТЕРНОМУ МНОГОБОРЬЮ СРЕДИ ПЕДАГОГОВ ДОШКОЛЬНЫХ ОБРАЗОВАТЕЛЬНЫХ ОРГАНИЗАЦИЙ СРЕДНЕГО</w:t>
      </w:r>
      <w:r>
        <w:rPr>
          <w:b/>
        </w:rPr>
        <w:t xml:space="preserve"> ВОЗРАСТА 40+</w:t>
      </w:r>
    </w:p>
    <w:p w:rsidR="003A3DC0" w:rsidRPr="00BF173E" w:rsidRDefault="003A3DC0" w:rsidP="00E96104">
      <w:pPr>
        <w:jc w:val="both"/>
      </w:pPr>
    </w:p>
    <w:p w:rsidR="00A55941" w:rsidRPr="00BF173E" w:rsidRDefault="00F911BC" w:rsidP="00E96104">
      <w:pPr>
        <w:jc w:val="both"/>
        <w:rPr>
          <w:b/>
        </w:rPr>
      </w:pPr>
      <w:r>
        <w:rPr>
          <w:b/>
        </w:rPr>
        <w:t>1</w:t>
      </w:r>
      <w:r w:rsidR="004B08DA" w:rsidRPr="00500F5F">
        <w:rPr>
          <w:b/>
        </w:rPr>
        <w:t xml:space="preserve">. </w:t>
      </w:r>
      <w:r w:rsidR="00A55941" w:rsidRPr="00BF173E">
        <w:rPr>
          <w:b/>
        </w:rPr>
        <w:t>ОБЩИЕ ПОЛОЖЕНИЯ</w:t>
      </w:r>
    </w:p>
    <w:p w:rsidR="00A55941" w:rsidRPr="00BF173E" w:rsidRDefault="00A55941" w:rsidP="00E96104">
      <w:pPr>
        <w:jc w:val="both"/>
      </w:pPr>
    </w:p>
    <w:p w:rsidR="004B08DA" w:rsidRPr="004B08DA" w:rsidRDefault="004B08DA" w:rsidP="00E96104">
      <w:pPr>
        <w:jc w:val="both"/>
        <w:rPr>
          <w:kern w:val="1"/>
          <w:lang w:eastAsia="ar-SA"/>
        </w:rPr>
      </w:pPr>
      <w:r w:rsidRPr="004B08DA">
        <w:rPr>
          <w:kern w:val="1"/>
          <w:lang w:eastAsia="ar-SA"/>
        </w:rPr>
        <w:t xml:space="preserve">1.1. Настоящее Положение определяет порядок и сроки проведения </w:t>
      </w:r>
      <w:r w:rsidR="00500F5F">
        <w:rPr>
          <w:kern w:val="1"/>
          <w:lang w:eastAsia="ar-SA"/>
        </w:rPr>
        <w:t xml:space="preserve">областного </w:t>
      </w:r>
      <w:r>
        <w:rPr>
          <w:kern w:val="1"/>
          <w:lang w:eastAsia="ar-SA"/>
        </w:rPr>
        <w:t>Ч</w:t>
      </w:r>
      <w:r w:rsidRPr="004B08DA">
        <w:rPr>
          <w:kern w:val="1"/>
          <w:lang w:eastAsia="ar-SA"/>
        </w:rPr>
        <w:t xml:space="preserve">емпионата по компьютерному многоборью среди педагогов дошкольных образовательных организаций среднего возраста (далее - </w:t>
      </w:r>
      <w:r>
        <w:rPr>
          <w:kern w:val="1"/>
          <w:lang w:eastAsia="ar-SA"/>
        </w:rPr>
        <w:t>Ч</w:t>
      </w:r>
      <w:r w:rsidRPr="004B08DA">
        <w:rPr>
          <w:kern w:val="1"/>
          <w:lang w:eastAsia="ar-SA"/>
        </w:rPr>
        <w:t>емпионат).</w:t>
      </w:r>
    </w:p>
    <w:p w:rsidR="00FB31E0" w:rsidRDefault="00FB31E0" w:rsidP="00E96104">
      <w:pPr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1.2. </w:t>
      </w:r>
      <w:r w:rsidRPr="00FB31E0">
        <w:rPr>
          <w:kern w:val="1"/>
          <w:lang w:eastAsia="ar-SA"/>
        </w:rPr>
        <w:t>Мероприятие приуро</w:t>
      </w:r>
      <w:r>
        <w:rPr>
          <w:kern w:val="1"/>
          <w:lang w:eastAsia="ar-SA"/>
        </w:rPr>
        <w:t xml:space="preserve">чено Году науки и технологий </w:t>
      </w:r>
    </w:p>
    <w:p w:rsidR="004B08DA" w:rsidRPr="004B08DA" w:rsidRDefault="004B08DA" w:rsidP="00E96104">
      <w:pPr>
        <w:jc w:val="both"/>
        <w:rPr>
          <w:kern w:val="1"/>
          <w:lang w:eastAsia="ar-SA"/>
        </w:rPr>
      </w:pPr>
      <w:r w:rsidRPr="004B08DA">
        <w:rPr>
          <w:kern w:val="1"/>
          <w:lang w:eastAsia="ar-SA"/>
        </w:rPr>
        <w:t>1.</w:t>
      </w:r>
      <w:r w:rsidR="00FB31E0">
        <w:rPr>
          <w:kern w:val="1"/>
          <w:lang w:eastAsia="ar-SA"/>
        </w:rPr>
        <w:t>3</w:t>
      </w:r>
      <w:r w:rsidRPr="004B08DA">
        <w:rPr>
          <w:kern w:val="1"/>
          <w:lang w:eastAsia="ar-SA"/>
        </w:rPr>
        <w:t xml:space="preserve">. </w:t>
      </w:r>
      <w:r>
        <w:rPr>
          <w:kern w:val="2"/>
          <w:lang w:eastAsia="ar-SA"/>
        </w:rPr>
        <w:t>Чемпионат</w:t>
      </w:r>
      <w:r w:rsidRPr="004B08DA">
        <w:rPr>
          <w:kern w:val="1"/>
          <w:lang w:eastAsia="ar-SA"/>
        </w:rPr>
        <w:t xml:space="preserve"> проводится на интернет-площадке информационно-методического портала «Детские сады Тюменской области» в </w:t>
      </w:r>
      <w:r>
        <w:rPr>
          <w:kern w:val="1"/>
          <w:lang w:eastAsia="ar-SA"/>
        </w:rPr>
        <w:t>1</w:t>
      </w:r>
      <w:r w:rsidRPr="004B08DA">
        <w:rPr>
          <w:kern w:val="1"/>
          <w:lang w:eastAsia="ar-SA"/>
        </w:rPr>
        <w:t xml:space="preserve"> тур в дистанционном формате.</w:t>
      </w:r>
    </w:p>
    <w:p w:rsidR="004B08DA" w:rsidRDefault="004B08DA" w:rsidP="00E96104">
      <w:pPr>
        <w:jc w:val="both"/>
        <w:rPr>
          <w:kern w:val="1"/>
          <w:lang w:eastAsia="ar-SA"/>
        </w:rPr>
      </w:pPr>
      <w:r w:rsidRPr="004B08DA">
        <w:rPr>
          <w:kern w:val="1"/>
          <w:lang w:eastAsia="ar-SA"/>
        </w:rPr>
        <w:t>1.</w:t>
      </w:r>
      <w:r w:rsidR="00FB31E0">
        <w:rPr>
          <w:kern w:val="1"/>
          <w:lang w:eastAsia="ar-SA"/>
        </w:rPr>
        <w:t>4</w:t>
      </w:r>
      <w:r w:rsidRPr="004B08DA">
        <w:rPr>
          <w:kern w:val="1"/>
          <w:lang w:eastAsia="ar-SA"/>
        </w:rPr>
        <w:t>. Организатор</w:t>
      </w:r>
      <w:r w:rsidR="00FB31E0">
        <w:rPr>
          <w:kern w:val="1"/>
          <w:lang w:eastAsia="ar-SA"/>
        </w:rPr>
        <w:t>ы</w:t>
      </w:r>
      <w:r w:rsidRPr="004B08DA">
        <w:rPr>
          <w:kern w:val="1"/>
          <w:lang w:eastAsia="ar-SA"/>
        </w:rPr>
        <w:t xml:space="preserve"> </w:t>
      </w:r>
      <w:r w:rsidR="00FB31E0">
        <w:rPr>
          <w:kern w:val="1"/>
          <w:lang w:eastAsia="ar-SA"/>
        </w:rPr>
        <w:t>Чемпионата</w:t>
      </w:r>
      <w:r w:rsidRPr="004B08DA">
        <w:rPr>
          <w:kern w:val="1"/>
          <w:lang w:eastAsia="ar-SA"/>
        </w:rPr>
        <w:t>: автономная некоммерческая организация «Центр педагогических и информационных технологий «Интеллект-</w:t>
      </w:r>
      <w:proofErr w:type="spellStart"/>
      <w:r w:rsidRPr="004B08DA">
        <w:rPr>
          <w:kern w:val="1"/>
          <w:lang w:eastAsia="ar-SA"/>
        </w:rPr>
        <w:t>прайм</w:t>
      </w:r>
      <w:proofErr w:type="spellEnd"/>
      <w:r w:rsidRPr="004B08DA">
        <w:rPr>
          <w:kern w:val="1"/>
          <w:lang w:eastAsia="ar-SA"/>
        </w:rPr>
        <w:t>», редакция электронного периодического издания «Детские сады Тюменской области» при поддержке Департамента образования и науки Тюменской области</w:t>
      </w:r>
      <w:r>
        <w:rPr>
          <w:kern w:val="1"/>
          <w:lang w:eastAsia="ar-SA"/>
        </w:rPr>
        <w:t xml:space="preserve"> и Тюменской областной Думы</w:t>
      </w:r>
      <w:r w:rsidRPr="004B08DA">
        <w:rPr>
          <w:kern w:val="1"/>
          <w:lang w:eastAsia="ar-SA"/>
        </w:rPr>
        <w:t>.</w:t>
      </w:r>
    </w:p>
    <w:p w:rsidR="00A55941" w:rsidRPr="00BF173E" w:rsidRDefault="00A55941" w:rsidP="00E96104">
      <w:pPr>
        <w:jc w:val="both"/>
        <w:rPr>
          <w:b/>
        </w:rPr>
      </w:pPr>
    </w:p>
    <w:p w:rsidR="00A55941" w:rsidRPr="00BF173E" w:rsidRDefault="00F911BC" w:rsidP="00E96104">
      <w:pPr>
        <w:jc w:val="both"/>
        <w:rPr>
          <w:b/>
        </w:rPr>
      </w:pPr>
      <w:r>
        <w:rPr>
          <w:b/>
        </w:rPr>
        <w:t>2</w:t>
      </w:r>
      <w:r w:rsidR="00A55941" w:rsidRPr="00BF173E">
        <w:rPr>
          <w:b/>
        </w:rPr>
        <w:t>.</w:t>
      </w:r>
      <w:r w:rsidR="00A55941" w:rsidRPr="00BF173E">
        <w:t xml:space="preserve"> </w:t>
      </w:r>
      <w:r w:rsidR="00A55941" w:rsidRPr="00BF173E">
        <w:rPr>
          <w:b/>
        </w:rPr>
        <w:t>ЦЕЛЬ</w:t>
      </w:r>
      <w:r w:rsidR="00056405" w:rsidRPr="00BF173E">
        <w:rPr>
          <w:b/>
        </w:rPr>
        <w:t xml:space="preserve"> И ЗАДАЧИ</w:t>
      </w:r>
      <w:r w:rsidR="00A55941" w:rsidRPr="00BF173E">
        <w:rPr>
          <w:b/>
        </w:rPr>
        <w:t xml:space="preserve"> </w:t>
      </w:r>
    </w:p>
    <w:p w:rsidR="00500F5F" w:rsidRDefault="00500F5F" w:rsidP="00E96104">
      <w:pPr>
        <w:rPr>
          <w:b/>
          <w:bCs/>
        </w:rPr>
      </w:pPr>
    </w:p>
    <w:p w:rsidR="004B08DA" w:rsidRPr="004B08DA" w:rsidRDefault="004B08DA" w:rsidP="00E96104">
      <w:r w:rsidRPr="004B08DA">
        <w:rPr>
          <w:b/>
          <w:bCs/>
        </w:rPr>
        <w:t>Цель</w:t>
      </w:r>
      <w:r w:rsidR="00FB31E0" w:rsidRPr="00FB31E0">
        <w:rPr>
          <w:b/>
          <w:bCs/>
        </w:rPr>
        <w:t>:</w:t>
      </w:r>
      <w:r w:rsidRPr="004B08DA">
        <w:rPr>
          <w:b/>
          <w:bCs/>
        </w:rPr>
        <w:t xml:space="preserve"> </w:t>
      </w:r>
      <w:r w:rsidRPr="004B08DA">
        <w:t xml:space="preserve">выявление </w:t>
      </w:r>
      <w:r>
        <w:t xml:space="preserve">уровня </w:t>
      </w:r>
      <w:r w:rsidRPr="004B08DA">
        <w:t>владе</w:t>
      </w:r>
      <w:r>
        <w:t>ния</w:t>
      </w:r>
      <w:r w:rsidRPr="004B08DA">
        <w:t xml:space="preserve"> ИКТ-компетенциями, необходимыми и достаточными для планирования, реализации и оценки образовательной работы с </w:t>
      </w:r>
      <w:proofErr w:type="gramStart"/>
      <w:r w:rsidRPr="004B08DA">
        <w:t>детьми  дошкольного</w:t>
      </w:r>
      <w:proofErr w:type="gramEnd"/>
      <w:r w:rsidRPr="004B08DA">
        <w:t xml:space="preserve"> возраста</w:t>
      </w:r>
      <w:r>
        <w:t xml:space="preserve"> у </w:t>
      </w:r>
      <w:r>
        <w:rPr>
          <w:kern w:val="2"/>
          <w:lang w:eastAsia="ar-SA"/>
        </w:rPr>
        <w:t>педагогов возрастной категории 40+.</w:t>
      </w:r>
    </w:p>
    <w:p w:rsidR="004B08DA" w:rsidRPr="004B08DA" w:rsidRDefault="004B08DA" w:rsidP="00E96104">
      <w:r w:rsidRPr="004B08DA">
        <w:rPr>
          <w:b/>
          <w:bCs/>
        </w:rPr>
        <w:t>Задачи:</w:t>
      </w:r>
    </w:p>
    <w:p w:rsidR="00FB31E0" w:rsidRDefault="00FB31E0" w:rsidP="00E96104">
      <w:pPr>
        <w:jc w:val="both"/>
      </w:pPr>
      <w:r>
        <w:t xml:space="preserve">- </w:t>
      </w:r>
      <w:r w:rsidRPr="00FB31E0">
        <w:t xml:space="preserve">создание условий, стимулирующих применение </w:t>
      </w:r>
      <w:r>
        <w:t xml:space="preserve">педагогами </w:t>
      </w:r>
      <w:r w:rsidR="00107339">
        <w:rPr>
          <w:kern w:val="1"/>
          <w:lang w:eastAsia="ar-SA"/>
        </w:rPr>
        <w:t>среднего возраста</w:t>
      </w:r>
      <w:r w:rsidR="00107339" w:rsidRPr="00FB31E0">
        <w:t xml:space="preserve"> </w:t>
      </w:r>
      <w:r w:rsidRPr="00FB31E0">
        <w:t>информационных технологий для построения современной образовательной среды</w:t>
      </w:r>
      <w:r>
        <w:t>,</w:t>
      </w:r>
      <w:r w:rsidRPr="00FB31E0">
        <w:t xml:space="preserve"> мотивации к использованию ИКТ в педагогической практике;</w:t>
      </w:r>
    </w:p>
    <w:p w:rsidR="00107339" w:rsidRDefault="00107339" w:rsidP="00E96104">
      <w:pPr>
        <w:pStyle w:val="a3"/>
        <w:ind w:left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демонстрация навыков </w:t>
      </w:r>
      <w:r w:rsidRPr="00BF173E">
        <w:rPr>
          <w:kern w:val="1"/>
          <w:lang w:eastAsia="ar-SA"/>
        </w:rPr>
        <w:t>работ</w:t>
      </w:r>
      <w:r>
        <w:rPr>
          <w:kern w:val="1"/>
          <w:lang w:eastAsia="ar-SA"/>
        </w:rPr>
        <w:t>ы</w:t>
      </w:r>
      <w:r w:rsidRPr="00BF173E">
        <w:rPr>
          <w:kern w:val="1"/>
          <w:lang w:eastAsia="ar-SA"/>
        </w:rPr>
        <w:t xml:space="preserve"> с базовыми программами </w:t>
      </w:r>
      <w:r w:rsidRPr="00BF173E">
        <w:rPr>
          <w:kern w:val="1"/>
          <w:lang w:val="en-US" w:eastAsia="ar-SA"/>
        </w:rPr>
        <w:t>Microsoft</w:t>
      </w:r>
      <w:r w:rsidRPr="00BF173E">
        <w:rPr>
          <w:kern w:val="1"/>
          <w:lang w:eastAsia="ar-SA"/>
        </w:rPr>
        <w:t xml:space="preserve"> </w:t>
      </w:r>
      <w:r w:rsidRPr="00BF173E">
        <w:rPr>
          <w:kern w:val="1"/>
          <w:lang w:val="en-US" w:eastAsia="ar-SA"/>
        </w:rPr>
        <w:t>Office</w:t>
      </w:r>
      <w:r w:rsidRPr="00BF173E">
        <w:rPr>
          <w:kern w:val="1"/>
          <w:lang w:eastAsia="ar-SA"/>
        </w:rPr>
        <w:t xml:space="preserve">: </w:t>
      </w:r>
      <w:r w:rsidRPr="00BF173E">
        <w:rPr>
          <w:kern w:val="1"/>
          <w:lang w:val="en-US" w:eastAsia="ar-SA"/>
        </w:rPr>
        <w:t>Word</w:t>
      </w:r>
      <w:r w:rsidRPr="00BF173E">
        <w:rPr>
          <w:kern w:val="1"/>
          <w:lang w:eastAsia="ar-SA"/>
        </w:rPr>
        <w:t xml:space="preserve">, </w:t>
      </w:r>
      <w:r w:rsidRPr="00BF173E">
        <w:rPr>
          <w:kern w:val="1"/>
          <w:lang w:val="en-US" w:eastAsia="ar-SA"/>
        </w:rPr>
        <w:t>Excel</w:t>
      </w:r>
      <w:r w:rsidRPr="00BF173E">
        <w:rPr>
          <w:kern w:val="1"/>
          <w:lang w:eastAsia="ar-SA"/>
        </w:rPr>
        <w:t xml:space="preserve">, </w:t>
      </w:r>
      <w:r w:rsidRPr="00BF173E">
        <w:rPr>
          <w:kern w:val="1"/>
          <w:lang w:val="en-US" w:eastAsia="ar-SA"/>
        </w:rPr>
        <w:t>Power</w:t>
      </w:r>
      <w:r w:rsidRPr="00BF173E">
        <w:rPr>
          <w:kern w:val="1"/>
          <w:lang w:eastAsia="ar-SA"/>
        </w:rPr>
        <w:t xml:space="preserve"> </w:t>
      </w:r>
      <w:r w:rsidRPr="00BF173E">
        <w:rPr>
          <w:kern w:val="1"/>
          <w:lang w:val="en-US" w:eastAsia="ar-SA"/>
        </w:rPr>
        <w:t>Point</w:t>
      </w:r>
      <w:r w:rsidRPr="00FB31E0">
        <w:rPr>
          <w:kern w:val="1"/>
          <w:lang w:eastAsia="ar-SA"/>
        </w:rPr>
        <w:t xml:space="preserve"> </w:t>
      </w:r>
      <w:r w:rsidRPr="00BF173E">
        <w:rPr>
          <w:kern w:val="1"/>
          <w:lang w:eastAsia="ar-SA"/>
        </w:rPr>
        <w:t>педагог</w:t>
      </w:r>
      <w:r>
        <w:rPr>
          <w:kern w:val="1"/>
          <w:lang w:eastAsia="ar-SA"/>
        </w:rPr>
        <w:t>ами</w:t>
      </w:r>
      <w:r w:rsidRPr="00BF173E">
        <w:rPr>
          <w:kern w:val="1"/>
          <w:lang w:eastAsia="ar-SA"/>
        </w:rPr>
        <w:t xml:space="preserve"> возрастной категории 40+</w:t>
      </w:r>
    </w:p>
    <w:p w:rsidR="004B08DA" w:rsidRDefault="004B08DA" w:rsidP="00E96104">
      <w:pPr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Pr="00BF173E">
        <w:rPr>
          <w:kern w:val="1"/>
          <w:lang w:eastAsia="ar-SA"/>
        </w:rPr>
        <w:t>способствова</w:t>
      </w:r>
      <w:r>
        <w:rPr>
          <w:kern w:val="1"/>
          <w:lang w:eastAsia="ar-SA"/>
        </w:rPr>
        <w:t xml:space="preserve">ть </w:t>
      </w:r>
      <w:r w:rsidRPr="00BF173E">
        <w:rPr>
          <w:kern w:val="1"/>
          <w:lang w:eastAsia="ar-SA"/>
        </w:rPr>
        <w:t>успешной социальной адаптации в информационной среде посредством популяризации ИКТ-компетенций среди педагогов возрастной категории 40+.</w:t>
      </w:r>
    </w:p>
    <w:p w:rsidR="00A55941" w:rsidRPr="00BF173E" w:rsidRDefault="00FB31E0" w:rsidP="00E96104">
      <w:pPr>
        <w:pStyle w:val="a3"/>
        <w:ind w:left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="00A55941" w:rsidRPr="00BF173E">
        <w:rPr>
          <w:kern w:val="1"/>
          <w:lang w:eastAsia="ar-SA"/>
        </w:rPr>
        <w:t xml:space="preserve">содействие развитию взаимоотношений между </w:t>
      </w:r>
      <w:r w:rsidR="009D79AE" w:rsidRPr="00BF173E">
        <w:rPr>
          <w:kern w:val="1"/>
          <w:lang w:eastAsia="ar-SA"/>
        </w:rPr>
        <w:t>молодыми педагогами</w:t>
      </w:r>
      <w:r w:rsidR="00A55941" w:rsidRPr="00BF173E">
        <w:rPr>
          <w:kern w:val="1"/>
          <w:lang w:eastAsia="ar-SA"/>
        </w:rPr>
        <w:t xml:space="preserve"> и </w:t>
      </w:r>
      <w:r>
        <w:rPr>
          <w:kern w:val="1"/>
          <w:lang w:eastAsia="ar-SA"/>
        </w:rPr>
        <w:t>педагогами среднего возраста</w:t>
      </w:r>
      <w:r w:rsidR="00A55941" w:rsidRPr="00BF173E">
        <w:rPr>
          <w:kern w:val="1"/>
          <w:lang w:eastAsia="ar-SA"/>
        </w:rPr>
        <w:t xml:space="preserve"> в сфере информационных технологий посредством совместной деятельности.</w:t>
      </w:r>
    </w:p>
    <w:p w:rsidR="00FB31E0" w:rsidRPr="00FB31E0" w:rsidRDefault="00FB31E0" w:rsidP="00E96104">
      <w:pPr>
        <w:jc w:val="both"/>
        <w:rPr>
          <w:b/>
        </w:rPr>
      </w:pPr>
    </w:p>
    <w:p w:rsidR="00A55941" w:rsidRPr="00BF173E" w:rsidRDefault="00F911BC" w:rsidP="00E96104">
      <w:pPr>
        <w:jc w:val="both"/>
        <w:rPr>
          <w:b/>
        </w:rPr>
      </w:pPr>
      <w:r>
        <w:rPr>
          <w:b/>
        </w:rPr>
        <w:t>3</w:t>
      </w:r>
      <w:r w:rsidR="00A55941" w:rsidRPr="00BF173E">
        <w:rPr>
          <w:b/>
        </w:rPr>
        <w:t>.</w:t>
      </w:r>
      <w:r w:rsidR="00A55941" w:rsidRPr="00BF173E">
        <w:t xml:space="preserve"> </w:t>
      </w:r>
      <w:r w:rsidR="00056405" w:rsidRPr="00BF173E">
        <w:rPr>
          <w:b/>
        </w:rPr>
        <w:t>УЧАСТНИКИ КОНКУРСА</w:t>
      </w:r>
    </w:p>
    <w:p w:rsidR="00A55941" w:rsidRPr="00BF173E" w:rsidRDefault="00A55941" w:rsidP="00E96104">
      <w:pPr>
        <w:jc w:val="both"/>
      </w:pPr>
    </w:p>
    <w:p w:rsidR="00056405" w:rsidRPr="00BF173E" w:rsidRDefault="00056405" w:rsidP="00E96104">
      <w:pPr>
        <w:jc w:val="both"/>
      </w:pPr>
      <w:r w:rsidRPr="00BF173E">
        <w:t>3.1.</w:t>
      </w:r>
      <w:r w:rsidR="009D79AE" w:rsidRPr="00BF173E">
        <w:t xml:space="preserve"> </w:t>
      </w:r>
      <w:r w:rsidRPr="00BF173E">
        <w:t xml:space="preserve">Участники </w:t>
      </w:r>
      <w:r w:rsidR="00107339">
        <w:rPr>
          <w:kern w:val="1"/>
          <w:lang w:eastAsia="ar-SA"/>
        </w:rPr>
        <w:t>Чемпионата</w:t>
      </w:r>
      <w:r w:rsidRPr="00BF173E">
        <w:t xml:space="preserve"> </w:t>
      </w:r>
      <w:r w:rsidR="009D79AE" w:rsidRPr="00BF173E">
        <w:t>–</w:t>
      </w:r>
      <w:r w:rsidRPr="00BF173E">
        <w:t xml:space="preserve"> </w:t>
      </w:r>
      <w:r w:rsidR="009D79AE" w:rsidRPr="00BF173E">
        <w:t xml:space="preserve">педагоги </w:t>
      </w:r>
      <w:r w:rsidRPr="00BF173E">
        <w:t>образовательны</w:t>
      </w:r>
      <w:r w:rsidR="009D79AE" w:rsidRPr="00BF173E">
        <w:t>х</w:t>
      </w:r>
      <w:r w:rsidRPr="00BF173E">
        <w:t xml:space="preserve"> учреждени</w:t>
      </w:r>
      <w:r w:rsidR="009D79AE" w:rsidRPr="00BF173E">
        <w:t>й</w:t>
      </w:r>
      <w:r w:rsidRPr="00BF173E">
        <w:t xml:space="preserve"> Тюменской области, реализующие программ</w:t>
      </w:r>
      <w:r w:rsidR="009D79AE" w:rsidRPr="00BF173E">
        <w:t>ы</w:t>
      </w:r>
      <w:r w:rsidRPr="00BF173E">
        <w:t xml:space="preserve"> дошкольного образования</w:t>
      </w:r>
      <w:r w:rsidR="00107339">
        <w:t xml:space="preserve"> </w:t>
      </w:r>
      <w:r w:rsidR="00107339" w:rsidRPr="00BF173E">
        <w:rPr>
          <w:kern w:val="1"/>
          <w:lang w:eastAsia="ar-SA"/>
        </w:rPr>
        <w:t>возрастной категории 40+</w:t>
      </w:r>
      <w:r w:rsidRPr="00BF173E">
        <w:t>.</w:t>
      </w:r>
    </w:p>
    <w:p w:rsidR="00056405" w:rsidRPr="00BF173E" w:rsidRDefault="00056405" w:rsidP="00E96104">
      <w:pPr>
        <w:jc w:val="both"/>
      </w:pPr>
      <w:r w:rsidRPr="00BF173E">
        <w:t>3.2.</w:t>
      </w:r>
      <w:r w:rsidR="009D79AE" w:rsidRPr="00BF173E">
        <w:t xml:space="preserve"> </w:t>
      </w:r>
      <w:r w:rsidRPr="00BF173E">
        <w:t xml:space="preserve">Участие в </w:t>
      </w:r>
      <w:r w:rsidR="00107339">
        <w:rPr>
          <w:kern w:val="1"/>
          <w:lang w:eastAsia="ar-SA"/>
        </w:rPr>
        <w:t>Чемпионате</w:t>
      </w:r>
      <w:r w:rsidRPr="00BF173E">
        <w:t xml:space="preserve"> является добровольным, количество </w:t>
      </w:r>
      <w:r w:rsidR="007F36D5" w:rsidRPr="00BF173E">
        <w:t>участников</w:t>
      </w:r>
      <w:r w:rsidRPr="00BF173E">
        <w:t xml:space="preserve"> от одной образовательной организации не</w:t>
      </w:r>
      <w:r w:rsidR="009D79AE" w:rsidRPr="00BF173E">
        <w:t xml:space="preserve"> </w:t>
      </w:r>
      <w:r w:rsidRPr="00BF173E">
        <w:t>ограничено.</w:t>
      </w:r>
    </w:p>
    <w:p w:rsidR="00056405" w:rsidRPr="00BF173E" w:rsidRDefault="00056405" w:rsidP="00E96104">
      <w:pPr>
        <w:jc w:val="both"/>
      </w:pPr>
    </w:p>
    <w:p w:rsidR="000178FD" w:rsidRPr="00BF173E" w:rsidRDefault="00F911BC" w:rsidP="00E96104">
      <w:pPr>
        <w:jc w:val="both"/>
        <w:rPr>
          <w:b/>
        </w:rPr>
      </w:pPr>
      <w:r>
        <w:rPr>
          <w:b/>
        </w:rPr>
        <w:t>4</w:t>
      </w:r>
      <w:r w:rsidR="000178FD" w:rsidRPr="00BF173E">
        <w:rPr>
          <w:b/>
        </w:rPr>
        <w:t xml:space="preserve">. СРОКИ </w:t>
      </w:r>
      <w:r w:rsidR="00056405" w:rsidRPr="00BF173E">
        <w:rPr>
          <w:b/>
        </w:rPr>
        <w:t xml:space="preserve">И ПОРЯДОК </w:t>
      </w:r>
      <w:r w:rsidR="000178FD" w:rsidRPr="00BF173E">
        <w:rPr>
          <w:b/>
        </w:rPr>
        <w:t>ПРОВЕДЕНИЯ ЧЕМПИОНАТА</w:t>
      </w:r>
    </w:p>
    <w:p w:rsidR="000178FD" w:rsidRPr="00BF173E" w:rsidRDefault="000178FD" w:rsidP="00E96104">
      <w:pPr>
        <w:jc w:val="both"/>
      </w:pPr>
    </w:p>
    <w:p w:rsidR="000178FD" w:rsidRPr="00BF173E" w:rsidRDefault="00107339" w:rsidP="00E96104">
      <w:pPr>
        <w:autoSpaceDE w:val="0"/>
        <w:autoSpaceDN w:val="0"/>
        <w:adjustRightInd w:val="0"/>
        <w:jc w:val="both"/>
        <w:rPr>
          <w:b/>
          <w:bCs/>
        </w:rPr>
      </w:pPr>
      <w:r w:rsidRPr="00107339">
        <w:t>4</w:t>
      </w:r>
      <w:r w:rsidR="000178FD" w:rsidRPr="00BF173E">
        <w:t>.1. </w:t>
      </w:r>
      <w:r w:rsidR="008E1202" w:rsidRPr="00BF173E">
        <w:t xml:space="preserve">Дата проведения Чемпионата: </w:t>
      </w:r>
      <w:r w:rsidR="000E0522" w:rsidRPr="00BF173E">
        <w:rPr>
          <w:b/>
          <w:bCs/>
        </w:rPr>
        <w:t>17 декабря</w:t>
      </w:r>
      <w:r w:rsidR="000178FD" w:rsidRPr="00BF173E">
        <w:rPr>
          <w:b/>
          <w:bCs/>
        </w:rPr>
        <w:t xml:space="preserve"> 2021 года.</w:t>
      </w:r>
    </w:p>
    <w:p w:rsidR="00107339" w:rsidRDefault="00107339" w:rsidP="00E96104">
      <w:pPr>
        <w:autoSpaceDE w:val="0"/>
        <w:autoSpaceDN w:val="0"/>
        <w:adjustRightInd w:val="0"/>
        <w:jc w:val="both"/>
      </w:pPr>
      <w:r w:rsidRPr="00107339">
        <w:t>4</w:t>
      </w:r>
      <w:r w:rsidR="007F36D5" w:rsidRPr="00BF173E">
        <w:t xml:space="preserve">.2. </w:t>
      </w:r>
      <w:r w:rsidR="008E1202" w:rsidRPr="00BF173E">
        <w:t xml:space="preserve">Для участия в Чемпионате в срок </w:t>
      </w:r>
      <w:r w:rsidR="007F36D5" w:rsidRPr="00BF173E">
        <w:rPr>
          <w:b/>
          <w:bCs/>
        </w:rPr>
        <w:t>до 16 декабря 2021 года</w:t>
      </w:r>
      <w:r w:rsidR="008E1202" w:rsidRPr="00BF173E">
        <w:rPr>
          <w:b/>
          <w:bCs/>
        </w:rPr>
        <w:t xml:space="preserve"> (включительно) </w:t>
      </w:r>
      <w:r w:rsidR="008E1202" w:rsidRPr="00BF173E">
        <w:t>необходимо отправить заявку (Приложение №</w:t>
      </w:r>
      <w:r w:rsidR="006F18B4" w:rsidRPr="00BF173E">
        <w:t>1</w:t>
      </w:r>
      <w:r w:rsidR="008E1202" w:rsidRPr="00BF173E">
        <w:t>)</w:t>
      </w:r>
    </w:p>
    <w:p w:rsidR="000E0522" w:rsidRPr="00BF173E" w:rsidRDefault="00107339" w:rsidP="00E96104">
      <w:pPr>
        <w:autoSpaceDE w:val="0"/>
        <w:autoSpaceDN w:val="0"/>
        <w:adjustRightInd w:val="0"/>
        <w:jc w:val="both"/>
      </w:pPr>
      <w:r w:rsidRPr="00F31743">
        <w:t>4</w:t>
      </w:r>
      <w:r w:rsidR="007F36D5" w:rsidRPr="00BF173E">
        <w:t>.3</w:t>
      </w:r>
      <w:r w:rsidR="000E0522" w:rsidRPr="00BF173E">
        <w:t xml:space="preserve">. Порядок </w:t>
      </w:r>
      <w:r w:rsidR="008E1202" w:rsidRPr="00BF173E">
        <w:t>проведения чемпионата</w:t>
      </w:r>
      <w:r w:rsidR="000E0522" w:rsidRPr="00BF173E">
        <w:t>:</w:t>
      </w:r>
    </w:p>
    <w:p w:rsidR="008E1202" w:rsidRPr="00BF173E" w:rsidRDefault="00107339" w:rsidP="00E96104">
      <w:pPr>
        <w:autoSpaceDE w:val="0"/>
        <w:autoSpaceDN w:val="0"/>
        <w:adjustRightInd w:val="0"/>
        <w:jc w:val="both"/>
      </w:pPr>
      <w:r w:rsidRPr="00F31743">
        <w:t>4</w:t>
      </w:r>
      <w:r w:rsidR="008E1202" w:rsidRPr="00BF173E">
        <w:t>.3.1. 16 декабря формируется список участников</w:t>
      </w:r>
    </w:p>
    <w:p w:rsidR="000E0522" w:rsidRPr="00BF173E" w:rsidRDefault="00107339" w:rsidP="00E96104">
      <w:pPr>
        <w:autoSpaceDE w:val="0"/>
        <w:autoSpaceDN w:val="0"/>
        <w:adjustRightInd w:val="0"/>
        <w:jc w:val="both"/>
      </w:pPr>
      <w:r w:rsidRPr="00F31743">
        <w:t>4</w:t>
      </w:r>
      <w:r w:rsidR="008E1202" w:rsidRPr="00BF173E">
        <w:t xml:space="preserve">.3.2. </w:t>
      </w:r>
      <w:r w:rsidR="008E1202" w:rsidRPr="00BF173E">
        <w:rPr>
          <w:b/>
          <w:bCs/>
        </w:rPr>
        <w:t xml:space="preserve">17 декабря в </w:t>
      </w:r>
      <w:r w:rsidR="000E0522" w:rsidRPr="00BF173E">
        <w:rPr>
          <w:b/>
          <w:bCs/>
        </w:rPr>
        <w:t>19</w:t>
      </w:r>
      <w:r w:rsidR="008E1202" w:rsidRPr="00BF173E">
        <w:rPr>
          <w:b/>
          <w:bCs/>
        </w:rPr>
        <w:t>:</w:t>
      </w:r>
      <w:r w:rsidR="000E0522" w:rsidRPr="00BF173E">
        <w:rPr>
          <w:b/>
          <w:bCs/>
        </w:rPr>
        <w:t>20</w:t>
      </w:r>
      <w:r w:rsidR="008E1202" w:rsidRPr="00BF173E">
        <w:t xml:space="preserve"> по местному времен</w:t>
      </w:r>
      <w:r w:rsidR="008C187B" w:rsidRPr="00BF173E">
        <w:t>и</w:t>
      </w:r>
      <w:r w:rsidR="000E0522" w:rsidRPr="00BF173E">
        <w:t xml:space="preserve"> на электронную почту Участник</w:t>
      </w:r>
      <w:r w:rsidR="008E1202" w:rsidRPr="00BF173E">
        <w:t xml:space="preserve">ов </w:t>
      </w:r>
      <w:r w:rsidR="000E0522" w:rsidRPr="00BF173E">
        <w:t xml:space="preserve">высылается письмо с заданиями, </w:t>
      </w:r>
      <w:r w:rsidR="008E1202" w:rsidRPr="00BF173E">
        <w:t>которое необходимо открыть</w:t>
      </w:r>
      <w:r w:rsidR="008C187B" w:rsidRPr="00BF173E">
        <w:t xml:space="preserve"> и </w:t>
      </w:r>
      <w:r w:rsidR="008E1202" w:rsidRPr="00BF173E">
        <w:t xml:space="preserve">скачать материалы </w:t>
      </w:r>
      <w:r w:rsidR="000E0522" w:rsidRPr="00BF173E">
        <w:t>до</w:t>
      </w:r>
      <w:r w:rsidR="008C187B" w:rsidRPr="00BF173E">
        <w:t xml:space="preserve"> начала Чемпионата </w:t>
      </w:r>
      <w:r w:rsidR="008C187B" w:rsidRPr="00BF173E">
        <w:rPr>
          <w:b/>
          <w:bCs/>
        </w:rPr>
        <w:t>(до</w:t>
      </w:r>
      <w:r w:rsidR="000E0522" w:rsidRPr="00BF173E">
        <w:t xml:space="preserve"> </w:t>
      </w:r>
      <w:r w:rsidR="000E0522" w:rsidRPr="00BF173E">
        <w:rPr>
          <w:b/>
          <w:bCs/>
        </w:rPr>
        <w:t>19</w:t>
      </w:r>
      <w:r w:rsidR="008C187B" w:rsidRPr="00BF173E">
        <w:rPr>
          <w:b/>
          <w:bCs/>
        </w:rPr>
        <w:t>:</w:t>
      </w:r>
      <w:r w:rsidR="000E0522" w:rsidRPr="00BF173E">
        <w:rPr>
          <w:b/>
          <w:bCs/>
        </w:rPr>
        <w:t>30</w:t>
      </w:r>
      <w:r w:rsidR="008C187B" w:rsidRPr="00BF173E">
        <w:rPr>
          <w:b/>
          <w:bCs/>
        </w:rPr>
        <w:t xml:space="preserve"> по местному времени)</w:t>
      </w:r>
      <w:r w:rsidR="000E0522" w:rsidRPr="00BF173E">
        <w:t>;</w:t>
      </w:r>
    </w:p>
    <w:p w:rsidR="000E0522" w:rsidRDefault="00107339" w:rsidP="00E96104">
      <w:pPr>
        <w:autoSpaceDE w:val="0"/>
        <w:autoSpaceDN w:val="0"/>
        <w:adjustRightInd w:val="0"/>
        <w:jc w:val="both"/>
      </w:pPr>
      <w:r w:rsidRPr="00F31743">
        <w:lastRenderedPageBreak/>
        <w:t>4</w:t>
      </w:r>
      <w:r w:rsidR="008C187B" w:rsidRPr="00BF173E">
        <w:t xml:space="preserve">.3.3. </w:t>
      </w:r>
      <w:r w:rsidR="008C187B" w:rsidRPr="00BF173E">
        <w:rPr>
          <w:b/>
          <w:bCs/>
        </w:rPr>
        <w:t xml:space="preserve">В </w:t>
      </w:r>
      <w:r w:rsidR="000E0522" w:rsidRPr="00BF173E">
        <w:rPr>
          <w:b/>
          <w:bCs/>
        </w:rPr>
        <w:t>19</w:t>
      </w:r>
      <w:r w:rsidR="008C187B" w:rsidRPr="00BF173E">
        <w:rPr>
          <w:b/>
          <w:bCs/>
        </w:rPr>
        <w:t>:</w:t>
      </w:r>
      <w:r w:rsidR="000E0522" w:rsidRPr="00BF173E">
        <w:rPr>
          <w:b/>
          <w:bCs/>
        </w:rPr>
        <w:t>30</w:t>
      </w:r>
      <w:r w:rsidR="008C187B" w:rsidRPr="00BF173E">
        <w:t xml:space="preserve"> по местному времени Участникам необходимо</w:t>
      </w:r>
      <w:r w:rsidR="000E0522" w:rsidRPr="00BF173E">
        <w:t xml:space="preserve"> осуществить вход</w:t>
      </w:r>
      <w:r w:rsidR="008C187B" w:rsidRPr="00BF173E">
        <w:t xml:space="preserve"> </w:t>
      </w:r>
      <w:r w:rsidR="008C187B" w:rsidRPr="00BF173E">
        <w:rPr>
          <w:b/>
          <w:bCs/>
        </w:rPr>
        <w:t>с мобильного телефона</w:t>
      </w:r>
      <w:r w:rsidR="000E0522" w:rsidRPr="00BF173E">
        <w:t xml:space="preserve"> в конференцию по ссылке, указанной </w:t>
      </w:r>
      <w:r w:rsidR="008C187B" w:rsidRPr="00BF173E">
        <w:t>О</w:t>
      </w:r>
      <w:r w:rsidR="000E0522" w:rsidRPr="00BF173E">
        <w:t>рганизатором или по идентификатору и паролю;</w:t>
      </w:r>
    </w:p>
    <w:p w:rsidR="000E0522" w:rsidRDefault="00107339" w:rsidP="00E96104">
      <w:pPr>
        <w:autoSpaceDE w:val="0"/>
        <w:autoSpaceDN w:val="0"/>
        <w:adjustRightInd w:val="0"/>
        <w:jc w:val="both"/>
      </w:pPr>
      <w:r w:rsidRPr="00107339">
        <w:t>4</w:t>
      </w:r>
      <w:r w:rsidR="008C187B" w:rsidRPr="00BF173E">
        <w:t xml:space="preserve">.3.4. </w:t>
      </w:r>
      <w:r w:rsidR="008C187B" w:rsidRPr="00BF173E">
        <w:rPr>
          <w:b/>
          <w:bCs/>
        </w:rPr>
        <w:t>В</w:t>
      </w:r>
      <w:r w:rsidR="000E0522" w:rsidRPr="00BF173E">
        <w:rPr>
          <w:b/>
          <w:bCs/>
        </w:rPr>
        <w:t xml:space="preserve"> 19</w:t>
      </w:r>
      <w:r w:rsidR="008C187B" w:rsidRPr="00BF173E">
        <w:rPr>
          <w:b/>
          <w:bCs/>
        </w:rPr>
        <w:t>:</w:t>
      </w:r>
      <w:r w:rsidR="000E0522" w:rsidRPr="00BF173E">
        <w:rPr>
          <w:b/>
          <w:bCs/>
        </w:rPr>
        <w:t>35</w:t>
      </w:r>
      <w:r w:rsidR="008C187B" w:rsidRPr="00BF173E">
        <w:t xml:space="preserve"> по местному времени Участнику необходимо </w:t>
      </w:r>
      <w:r>
        <w:t>установить на штатив (</w:t>
      </w:r>
      <w:r w:rsidR="008C187B" w:rsidRPr="00BF173E">
        <w:t>закрепить</w:t>
      </w:r>
      <w:r>
        <w:t>)</w:t>
      </w:r>
      <w:r w:rsidR="008C187B" w:rsidRPr="00BF173E">
        <w:t xml:space="preserve"> телефон с включенной конференцией </w:t>
      </w:r>
      <w:r w:rsidR="000E0522" w:rsidRPr="00BF173E">
        <w:t xml:space="preserve">позади себя для демонстрации своего рабочего места и </w:t>
      </w:r>
      <w:r w:rsidR="008C187B" w:rsidRPr="00BF173E">
        <w:t xml:space="preserve">записи процесса </w:t>
      </w:r>
      <w:r w:rsidR="000E0522" w:rsidRPr="00BF173E">
        <w:t>выполнения задания</w:t>
      </w:r>
      <w:r w:rsidR="008C187B" w:rsidRPr="00BF173E">
        <w:t>, при этом включив звук</w:t>
      </w:r>
      <w:r w:rsidR="000E0522" w:rsidRPr="00BF173E">
        <w:t>;</w:t>
      </w:r>
    </w:p>
    <w:p w:rsidR="00BE43E7" w:rsidRPr="00BF173E" w:rsidRDefault="00BE43E7" w:rsidP="00E96104">
      <w:pPr>
        <w:autoSpaceDE w:val="0"/>
        <w:autoSpaceDN w:val="0"/>
        <w:adjustRightInd w:val="0"/>
        <w:jc w:val="both"/>
      </w:pPr>
      <w:r>
        <w:t>4.3.5. Задания Чемпионата выполняются на персональном компьютере(ноутбуке);</w:t>
      </w:r>
    </w:p>
    <w:p w:rsidR="000E0522" w:rsidRPr="00BE43E7" w:rsidRDefault="00BE43E7" w:rsidP="00E96104">
      <w:pPr>
        <w:autoSpaceDE w:val="0"/>
        <w:autoSpaceDN w:val="0"/>
        <w:adjustRightInd w:val="0"/>
        <w:jc w:val="both"/>
      </w:pPr>
      <w:r>
        <w:t>4</w:t>
      </w:r>
      <w:r w:rsidR="008C187B" w:rsidRPr="00BF173E">
        <w:t>.3.</w:t>
      </w:r>
      <w:r>
        <w:t>6</w:t>
      </w:r>
      <w:r w:rsidR="008C187B" w:rsidRPr="00BF173E">
        <w:t xml:space="preserve">. </w:t>
      </w:r>
      <w:r w:rsidR="008C187B" w:rsidRPr="00BF173E">
        <w:rPr>
          <w:b/>
          <w:bCs/>
        </w:rPr>
        <w:t xml:space="preserve">В </w:t>
      </w:r>
      <w:r w:rsidR="000E0522" w:rsidRPr="00BF173E">
        <w:rPr>
          <w:b/>
          <w:bCs/>
        </w:rPr>
        <w:t>20</w:t>
      </w:r>
      <w:r w:rsidR="008C187B" w:rsidRPr="00BF173E">
        <w:rPr>
          <w:b/>
          <w:bCs/>
        </w:rPr>
        <w:t>:</w:t>
      </w:r>
      <w:r w:rsidR="000E0522" w:rsidRPr="00BF173E">
        <w:rPr>
          <w:b/>
          <w:bCs/>
        </w:rPr>
        <w:t>05</w:t>
      </w:r>
      <w:r w:rsidR="008C187B" w:rsidRPr="00BF173E">
        <w:t xml:space="preserve"> по местному времени Участнику необходимо закончить работу и в </w:t>
      </w:r>
      <w:r w:rsidR="008C187B" w:rsidRPr="00BF173E">
        <w:rPr>
          <w:b/>
          <w:bCs/>
        </w:rPr>
        <w:t>20:10</w:t>
      </w:r>
      <w:r w:rsidR="008C187B" w:rsidRPr="00BF173E">
        <w:t xml:space="preserve"> по местному времени отправить </w:t>
      </w:r>
      <w:r w:rsidR="000E0522" w:rsidRPr="00BF173E">
        <w:t xml:space="preserve">выполненное задание </w:t>
      </w:r>
      <w:r w:rsidR="008C187B" w:rsidRPr="00BF173E">
        <w:t>в</w:t>
      </w:r>
      <w:r w:rsidR="006F18B4" w:rsidRPr="00BF173E">
        <w:t xml:space="preserve"> </w:t>
      </w:r>
      <w:r w:rsidR="00107339">
        <w:t>архивной</w:t>
      </w:r>
      <w:r w:rsidR="006F18B4" w:rsidRPr="00BF173E">
        <w:t xml:space="preserve"> папке в</w:t>
      </w:r>
      <w:r w:rsidR="000E0522" w:rsidRPr="00BF173E">
        <w:t xml:space="preserve"> </w:t>
      </w:r>
      <w:r w:rsidR="008C187B" w:rsidRPr="00BF173E">
        <w:t xml:space="preserve">электронном письме на почту Организатора </w:t>
      </w:r>
      <w:r w:rsidR="00107339">
        <w:rPr>
          <w:kern w:val="2"/>
          <w:lang w:eastAsia="ar-SA"/>
        </w:rPr>
        <w:t xml:space="preserve">Чемпионата: </w:t>
      </w:r>
      <w:r w:rsidR="00107339">
        <w:t>intel-praym@list.ru</w:t>
      </w:r>
      <w:r w:rsidR="000E0522" w:rsidRPr="00BF173E">
        <w:t>.</w:t>
      </w:r>
      <w:r w:rsidR="008C187B" w:rsidRPr="00BF173E">
        <w:t xml:space="preserve"> </w:t>
      </w:r>
      <w:r w:rsidR="008C187B" w:rsidRPr="00BE43E7">
        <w:rPr>
          <w:bCs/>
        </w:rPr>
        <w:t xml:space="preserve">Письма, полученные позже 20:15 </w:t>
      </w:r>
      <w:r w:rsidR="006F18B4" w:rsidRPr="00BE43E7">
        <w:rPr>
          <w:bCs/>
        </w:rPr>
        <w:t>рассматриваться,</w:t>
      </w:r>
      <w:r w:rsidR="008C187B" w:rsidRPr="00BE43E7">
        <w:rPr>
          <w:bCs/>
        </w:rPr>
        <w:t xml:space="preserve"> </w:t>
      </w:r>
      <w:r w:rsidR="006F18B4" w:rsidRPr="00BE43E7">
        <w:rPr>
          <w:bCs/>
        </w:rPr>
        <w:t>не будут.</w:t>
      </w:r>
    </w:p>
    <w:p w:rsidR="000E0522" w:rsidRPr="00BF173E" w:rsidRDefault="00BE43E7" w:rsidP="00E96104">
      <w:pPr>
        <w:autoSpaceDE w:val="0"/>
        <w:autoSpaceDN w:val="0"/>
        <w:adjustRightInd w:val="0"/>
        <w:jc w:val="both"/>
      </w:pPr>
      <w:r>
        <w:t>4</w:t>
      </w:r>
      <w:r w:rsidR="007F36D5" w:rsidRPr="00BF173E">
        <w:t>.4</w:t>
      </w:r>
      <w:r w:rsidR="000E0522" w:rsidRPr="00BF173E">
        <w:t xml:space="preserve">. </w:t>
      </w:r>
      <w:r w:rsidRPr="00BE43E7">
        <w:t xml:space="preserve">Во время проведения Чемпионата в зоне </w:t>
      </w:r>
      <w:r>
        <w:t xml:space="preserve">самостоятельной работы Участника </w:t>
      </w:r>
      <w:r w:rsidRPr="00BE43E7">
        <w:t>не допускается присутствие посторонних лиц</w:t>
      </w:r>
      <w:r>
        <w:t>.</w:t>
      </w:r>
    </w:p>
    <w:p w:rsidR="007D6A3F" w:rsidRPr="00BF173E" w:rsidRDefault="007D6A3F" w:rsidP="00E96104">
      <w:pPr>
        <w:jc w:val="both"/>
        <w:rPr>
          <w:b/>
        </w:rPr>
      </w:pPr>
    </w:p>
    <w:p w:rsidR="006F18B4" w:rsidRPr="00BF173E" w:rsidRDefault="00F911BC" w:rsidP="00E96104">
      <w:pPr>
        <w:tabs>
          <w:tab w:val="left" w:pos="0"/>
        </w:tabs>
        <w:jc w:val="both"/>
        <w:rPr>
          <w:b/>
        </w:rPr>
      </w:pPr>
      <w:r>
        <w:rPr>
          <w:b/>
        </w:rPr>
        <w:t>5</w:t>
      </w:r>
      <w:r w:rsidR="00A55941" w:rsidRPr="00BF173E">
        <w:rPr>
          <w:b/>
        </w:rPr>
        <w:t xml:space="preserve">. </w:t>
      </w:r>
      <w:r w:rsidR="000E0522" w:rsidRPr="00BF173E">
        <w:rPr>
          <w:b/>
        </w:rPr>
        <w:t>ТРЕБОВАНИЯ К ТЕХНИЧЕСКОМУ И ПРОГРАММНОМУ ОБЕСПЕЧЕНИЮ</w:t>
      </w:r>
    </w:p>
    <w:p w:rsidR="00861EED" w:rsidRPr="00BF173E" w:rsidRDefault="00BE43E7" w:rsidP="00E96104">
      <w:pPr>
        <w:tabs>
          <w:tab w:val="left" w:pos="0"/>
        </w:tabs>
        <w:jc w:val="both"/>
        <w:rPr>
          <w:b/>
        </w:rPr>
      </w:pPr>
      <w:r>
        <w:rPr>
          <w:bCs/>
        </w:rPr>
        <w:t>5</w:t>
      </w:r>
      <w:r w:rsidR="006F18B4" w:rsidRPr="00BF173E">
        <w:rPr>
          <w:bCs/>
        </w:rPr>
        <w:t xml:space="preserve">.1. </w:t>
      </w:r>
      <w:r w:rsidR="00861EED" w:rsidRPr="00BF173E">
        <w:t xml:space="preserve">Требования к знаниям, умениям и навыкам </w:t>
      </w:r>
      <w:r>
        <w:t xml:space="preserve">участников </w:t>
      </w:r>
      <w:r w:rsidR="009052CC" w:rsidRPr="00BF173E">
        <w:t>изложены в Приложении № </w:t>
      </w:r>
      <w:r w:rsidR="001B42EB">
        <w:t>2</w:t>
      </w:r>
      <w:r w:rsidR="009052CC" w:rsidRPr="00BF173E">
        <w:t>.</w:t>
      </w:r>
    </w:p>
    <w:p w:rsidR="00861EED" w:rsidRPr="00BF173E" w:rsidRDefault="00BE43E7" w:rsidP="00E96104">
      <w:pPr>
        <w:jc w:val="both"/>
      </w:pPr>
      <w:r>
        <w:t>5.2.</w:t>
      </w:r>
      <w:r w:rsidR="006F18B4" w:rsidRPr="00BF173E">
        <w:t xml:space="preserve"> </w:t>
      </w:r>
      <w:r>
        <w:t xml:space="preserve">Для участия в </w:t>
      </w:r>
      <w:r>
        <w:rPr>
          <w:kern w:val="2"/>
          <w:lang w:eastAsia="ar-SA"/>
        </w:rPr>
        <w:t xml:space="preserve">Чемпионате необходимо иметь: </w:t>
      </w:r>
    </w:p>
    <w:p w:rsidR="00275AFB" w:rsidRDefault="00861EED" w:rsidP="00DE455A">
      <w:pPr>
        <w:pStyle w:val="a3"/>
        <w:numPr>
          <w:ilvl w:val="0"/>
          <w:numId w:val="2"/>
        </w:numPr>
        <w:ind w:left="0" w:firstLine="0"/>
        <w:jc w:val="both"/>
      </w:pPr>
      <w:r w:rsidRPr="00BF173E">
        <w:t>компьютер</w:t>
      </w:r>
      <w:r w:rsidR="00BE43E7">
        <w:t xml:space="preserve"> с выходом в интернет</w:t>
      </w:r>
      <w:r w:rsidR="00625B8E" w:rsidRPr="00625B8E">
        <w:t xml:space="preserve"> </w:t>
      </w:r>
    </w:p>
    <w:p w:rsidR="00275AFB" w:rsidRPr="00BF173E" w:rsidRDefault="00275AFB" w:rsidP="00DE455A">
      <w:pPr>
        <w:pStyle w:val="a3"/>
        <w:numPr>
          <w:ilvl w:val="0"/>
          <w:numId w:val="2"/>
        </w:numPr>
        <w:ind w:left="0" w:firstLine="0"/>
        <w:jc w:val="both"/>
      </w:pPr>
      <w:r w:rsidRPr="00BF173E">
        <w:t xml:space="preserve">смартфон, с установленной на нем программой </w:t>
      </w:r>
      <w:r w:rsidRPr="00BF173E">
        <w:rPr>
          <w:lang w:val="en-US"/>
        </w:rPr>
        <w:t>ZOOM</w:t>
      </w:r>
      <w:r w:rsidRPr="00BF173E">
        <w:t xml:space="preserve"> (для возможности подключения к конференции, а также демонстрации своего рабочего места во время выполнения задания);</w:t>
      </w:r>
    </w:p>
    <w:p w:rsidR="00275AFB" w:rsidRPr="00BF173E" w:rsidRDefault="00275AFB" w:rsidP="00E96104">
      <w:pPr>
        <w:jc w:val="both"/>
      </w:pPr>
      <w:r>
        <w:t xml:space="preserve">5.3. </w:t>
      </w:r>
      <w:r w:rsidRPr="00BF173E">
        <w:t>Требования к техническому и программному обеспечению, установленному на компьютерах Участников:</w:t>
      </w:r>
    </w:p>
    <w:p w:rsidR="00275AFB" w:rsidRPr="00BF173E" w:rsidRDefault="00275AFB" w:rsidP="00DE455A">
      <w:pPr>
        <w:pStyle w:val="a3"/>
        <w:numPr>
          <w:ilvl w:val="0"/>
          <w:numId w:val="2"/>
        </w:numPr>
        <w:ind w:left="0" w:firstLine="0"/>
        <w:jc w:val="both"/>
      </w:pPr>
      <w:r w:rsidRPr="00BF173E">
        <w:t>на компьютере долж</w:t>
      </w:r>
      <w:r w:rsidR="00625B8E">
        <w:t>на быть установлена о</w:t>
      </w:r>
      <w:r w:rsidR="00625B8E" w:rsidRPr="00625B8E">
        <w:t xml:space="preserve">перационная система </w:t>
      </w:r>
      <w:proofErr w:type="spellStart"/>
      <w:r w:rsidR="00625B8E" w:rsidRPr="00625B8E">
        <w:t>Windows</w:t>
      </w:r>
      <w:proofErr w:type="spellEnd"/>
      <w:r w:rsidR="00625B8E" w:rsidRPr="00625B8E">
        <w:t xml:space="preserve"> </w:t>
      </w:r>
      <w:r w:rsidR="00625B8E">
        <w:t xml:space="preserve">7, </w:t>
      </w:r>
      <w:r w:rsidR="00625B8E" w:rsidRPr="00625B8E">
        <w:t>8,10, позволяющая обеспечить выполнение заданий</w:t>
      </w:r>
      <w:r w:rsidR="00625B8E">
        <w:t>;</w:t>
      </w:r>
      <w:r w:rsidRPr="00BF173E">
        <w:t xml:space="preserve"> установлен </w:t>
      </w:r>
      <w:proofErr w:type="spellStart"/>
      <w:r w:rsidRPr="00BF173E">
        <w:t>Microsoft</w:t>
      </w:r>
      <w:proofErr w:type="spellEnd"/>
      <w:r w:rsidRPr="00BF173E">
        <w:t xml:space="preserve"> </w:t>
      </w:r>
      <w:r w:rsidRPr="00BF173E">
        <w:rPr>
          <w:lang w:val="en-US"/>
        </w:rPr>
        <w:t>Office</w:t>
      </w:r>
      <w:r w:rsidRPr="00BF173E">
        <w:t xml:space="preserve"> с программами: </w:t>
      </w:r>
      <w:proofErr w:type="spellStart"/>
      <w:r w:rsidRPr="00BF173E">
        <w:t>Word</w:t>
      </w:r>
      <w:proofErr w:type="spellEnd"/>
      <w:r w:rsidRPr="00BF173E">
        <w:t xml:space="preserve">, </w:t>
      </w:r>
      <w:r w:rsidRPr="00BF173E">
        <w:rPr>
          <w:lang w:val="en-US"/>
        </w:rPr>
        <w:t>Excel</w:t>
      </w:r>
      <w:r w:rsidRPr="00BF173E">
        <w:t xml:space="preserve">, </w:t>
      </w:r>
      <w:r w:rsidRPr="00BF173E">
        <w:rPr>
          <w:lang w:val="en-US"/>
        </w:rPr>
        <w:t>Power</w:t>
      </w:r>
      <w:r w:rsidRPr="00BF173E">
        <w:t xml:space="preserve"> </w:t>
      </w:r>
      <w:r w:rsidRPr="00BF173E">
        <w:rPr>
          <w:lang w:val="en-US"/>
        </w:rPr>
        <w:t>Point</w:t>
      </w:r>
      <w:r>
        <w:t xml:space="preserve">, программы для воспроизведения </w:t>
      </w:r>
      <w:r w:rsidRPr="00275AFB">
        <w:t>мультимедиа</w:t>
      </w:r>
      <w:r w:rsidRPr="00BF173E">
        <w:t xml:space="preserve"> и любой архиватор </w:t>
      </w:r>
      <w:r>
        <w:rPr>
          <w:lang w:val="en-US"/>
        </w:rPr>
        <w:t>Z</w:t>
      </w:r>
      <w:r w:rsidRPr="00BF173E">
        <w:rPr>
          <w:lang w:val="en-US"/>
        </w:rPr>
        <w:t>ip</w:t>
      </w:r>
      <w:r w:rsidRPr="00BF173E">
        <w:t xml:space="preserve"> или </w:t>
      </w:r>
      <w:r>
        <w:rPr>
          <w:lang w:val="en-US"/>
        </w:rPr>
        <w:t>WinRAR</w:t>
      </w:r>
      <w:r w:rsidRPr="00BF173E">
        <w:t>;</w:t>
      </w:r>
      <w:r w:rsidR="00625B8E" w:rsidRPr="00625B8E">
        <w:t xml:space="preserve"> Браузеры: </w:t>
      </w:r>
      <w:proofErr w:type="spellStart"/>
      <w:r w:rsidR="00625B8E" w:rsidRPr="00625B8E">
        <w:t>Internet</w:t>
      </w:r>
      <w:proofErr w:type="spellEnd"/>
      <w:r w:rsidR="00625B8E" w:rsidRPr="00625B8E">
        <w:t xml:space="preserve"> </w:t>
      </w:r>
      <w:proofErr w:type="spellStart"/>
      <w:r w:rsidR="00625B8E" w:rsidRPr="00625B8E">
        <w:t>Explorer</w:t>
      </w:r>
      <w:proofErr w:type="spellEnd"/>
      <w:r w:rsidR="00625B8E" w:rsidRPr="00625B8E">
        <w:t xml:space="preserve">, </w:t>
      </w:r>
      <w:proofErr w:type="spellStart"/>
      <w:r w:rsidR="00625B8E" w:rsidRPr="00625B8E">
        <w:t>Opera</w:t>
      </w:r>
      <w:proofErr w:type="spellEnd"/>
      <w:r w:rsidR="00625B8E" w:rsidRPr="00625B8E">
        <w:t xml:space="preserve">, </w:t>
      </w:r>
      <w:proofErr w:type="spellStart"/>
      <w:r w:rsidR="00625B8E" w:rsidRPr="00625B8E">
        <w:t>Carom</w:t>
      </w:r>
      <w:proofErr w:type="spellEnd"/>
      <w:r w:rsidR="00625B8E" w:rsidRPr="00625B8E">
        <w:t xml:space="preserve">, </w:t>
      </w:r>
      <w:proofErr w:type="spellStart"/>
      <w:r w:rsidR="00625B8E" w:rsidRPr="00625B8E">
        <w:t>Yandex</w:t>
      </w:r>
      <w:proofErr w:type="spellEnd"/>
      <w:r w:rsidR="00625B8E" w:rsidRPr="00625B8E">
        <w:t>.</w:t>
      </w:r>
    </w:p>
    <w:p w:rsidR="00861EED" w:rsidRPr="00BF173E" w:rsidRDefault="00275AFB" w:rsidP="00DE455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 xml:space="preserve">Участник </w:t>
      </w:r>
      <w:r w:rsidR="00861EED" w:rsidRPr="00BF173E">
        <w:t xml:space="preserve">должен </w:t>
      </w:r>
      <w:r w:rsidR="00DD1A7E" w:rsidRPr="00BF173E">
        <w:t>иметь доступ к электронной почте (для возможности скачивания и отправки выполненного задания)</w:t>
      </w:r>
      <w:r w:rsidR="00861EED" w:rsidRPr="00BF173E">
        <w:t>;</w:t>
      </w:r>
    </w:p>
    <w:p w:rsidR="00861EED" w:rsidRDefault="00275AFB" w:rsidP="00E96104">
      <w:pPr>
        <w:jc w:val="both"/>
      </w:pPr>
      <w:r>
        <w:t>5.4</w:t>
      </w:r>
      <w:r w:rsidR="006F18B4" w:rsidRPr="00BF173E">
        <w:t xml:space="preserve">   </w:t>
      </w:r>
      <w:r w:rsidR="00861EED" w:rsidRPr="00BF173E">
        <w:t xml:space="preserve">Участники несут ответственность за состояние </w:t>
      </w:r>
      <w:r>
        <w:t xml:space="preserve">технических средств </w:t>
      </w:r>
      <w:r w:rsidR="00861EED" w:rsidRPr="00BF173E">
        <w:t xml:space="preserve">и </w:t>
      </w:r>
      <w:r>
        <w:t xml:space="preserve">качество связи </w:t>
      </w:r>
      <w:r w:rsidR="006F18B4" w:rsidRPr="00BF173E">
        <w:t>сети «И</w:t>
      </w:r>
      <w:r w:rsidR="00861EED" w:rsidRPr="00BF173E">
        <w:t>нтернет</w:t>
      </w:r>
      <w:r w:rsidR="006F18B4" w:rsidRPr="00BF173E">
        <w:t>»</w:t>
      </w:r>
      <w:r>
        <w:t xml:space="preserve"> на период проведения Чемпионата.</w:t>
      </w:r>
    </w:p>
    <w:p w:rsidR="00275AFB" w:rsidRPr="00BF173E" w:rsidRDefault="00275AFB" w:rsidP="00E96104">
      <w:pPr>
        <w:jc w:val="both"/>
      </w:pPr>
    </w:p>
    <w:p w:rsidR="00625B8E" w:rsidRPr="00625B8E" w:rsidRDefault="00F911BC" w:rsidP="00E96104">
      <w:pPr>
        <w:jc w:val="both"/>
        <w:rPr>
          <w:b/>
        </w:rPr>
      </w:pPr>
      <w:r>
        <w:rPr>
          <w:b/>
        </w:rPr>
        <w:t>6</w:t>
      </w:r>
      <w:r w:rsidR="00625B8E" w:rsidRPr="00625B8E">
        <w:rPr>
          <w:b/>
        </w:rPr>
        <w:t xml:space="preserve">. </w:t>
      </w:r>
      <w:r w:rsidR="00625B8E">
        <w:rPr>
          <w:b/>
        </w:rPr>
        <w:t>ЭКСПЕРТНАЯ</w:t>
      </w:r>
      <w:r w:rsidR="00625B8E" w:rsidRPr="00625B8E">
        <w:rPr>
          <w:b/>
        </w:rPr>
        <w:t xml:space="preserve"> КОМИССИЯ </w:t>
      </w:r>
    </w:p>
    <w:p w:rsidR="00625B8E" w:rsidRPr="00625B8E" w:rsidRDefault="00625B8E" w:rsidP="00E96104">
      <w:pPr>
        <w:jc w:val="both"/>
        <w:rPr>
          <w:b/>
        </w:rPr>
      </w:pPr>
    </w:p>
    <w:p w:rsidR="00625B8E" w:rsidRPr="00625B8E" w:rsidRDefault="00625B8E" w:rsidP="00E96104">
      <w:pPr>
        <w:jc w:val="both"/>
      </w:pPr>
      <w:r w:rsidRPr="00625B8E">
        <w:t>6.1. Конкурсные материалы оценивает независимое жюри, в состав которого входят авторитетные эксперты в сфер</w:t>
      </w:r>
      <w:r>
        <w:t>ах</w:t>
      </w:r>
      <w:r w:rsidRPr="00625B8E">
        <w:t xml:space="preserve"> </w:t>
      </w:r>
      <w:r>
        <w:rPr>
          <w:lang w:val="en-US"/>
        </w:rPr>
        <w:t>IT</w:t>
      </w:r>
      <w:r>
        <w:t xml:space="preserve">-технологий и </w:t>
      </w:r>
      <w:r w:rsidRPr="00625B8E">
        <w:t>дошкольного образования (не более 3-х человек).</w:t>
      </w:r>
    </w:p>
    <w:p w:rsidR="00625B8E" w:rsidRPr="00625B8E" w:rsidRDefault="00625B8E" w:rsidP="00E96104">
      <w:pPr>
        <w:jc w:val="both"/>
      </w:pPr>
      <w:r w:rsidRPr="00F31743">
        <w:t>6</w:t>
      </w:r>
      <w:r w:rsidRPr="00625B8E">
        <w:t>.2.  Конкурсные материалы оценивается каждым членом жюри по каждому критерию. Оценочные листы членов жюри конфиденциальны, демонстрации или выдаче не подлежат. Конкурсные материалы не рецензируются.</w:t>
      </w:r>
    </w:p>
    <w:p w:rsidR="00625B8E" w:rsidRPr="00625B8E" w:rsidRDefault="00625B8E" w:rsidP="00E96104">
      <w:pPr>
        <w:jc w:val="both"/>
      </w:pPr>
      <w:r w:rsidRPr="00F31743">
        <w:t>6</w:t>
      </w:r>
      <w:r w:rsidRPr="00625B8E">
        <w:t>.3. Комиссия оформляет результаты протоколом. Решение Комиссии является окончательным, пересмотру и обжалованию не подлежит.</w:t>
      </w:r>
    </w:p>
    <w:p w:rsidR="00625B8E" w:rsidRPr="00625B8E" w:rsidRDefault="00625B8E" w:rsidP="00E96104">
      <w:pPr>
        <w:jc w:val="both"/>
      </w:pPr>
      <w:r w:rsidRPr="00625B8E">
        <w:t xml:space="preserve">6.4.Комиссия несет ответственность за соблюдение правил настоящего Положения и процедур проведения </w:t>
      </w:r>
      <w:r>
        <w:rPr>
          <w:kern w:val="2"/>
          <w:lang w:eastAsia="ar-SA"/>
        </w:rPr>
        <w:t>Чемпионата</w:t>
      </w:r>
      <w:r w:rsidRPr="00625B8E">
        <w:t>, за объективность оценки конкурсных материалов.</w:t>
      </w:r>
    </w:p>
    <w:p w:rsidR="00625B8E" w:rsidRPr="00625B8E" w:rsidRDefault="00625B8E" w:rsidP="00E96104">
      <w:pPr>
        <w:jc w:val="both"/>
      </w:pPr>
      <w:r w:rsidRPr="00625B8E">
        <w:t xml:space="preserve">6.5. Жюри и организаторы </w:t>
      </w:r>
      <w:r>
        <w:rPr>
          <w:kern w:val="2"/>
          <w:lang w:eastAsia="ar-SA"/>
        </w:rPr>
        <w:t>Чемпионата</w:t>
      </w:r>
      <w:r w:rsidRPr="00625B8E">
        <w:t xml:space="preserve"> не обсуждают с участниками деятельность жюри, не ведут переписку с участниками по вопросам оценивания материала и итогов мероприятия.</w:t>
      </w:r>
    </w:p>
    <w:p w:rsidR="00625B8E" w:rsidRPr="00625B8E" w:rsidRDefault="00625B8E" w:rsidP="00E96104">
      <w:pPr>
        <w:jc w:val="both"/>
      </w:pPr>
      <w:r w:rsidRPr="00625B8E">
        <w:t xml:space="preserve">6.6. Оргкомитет конкурса не имеет отношение к оценкам Комиссии. </w:t>
      </w:r>
    </w:p>
    <w:p w:rsidR="00625B8E" w:rsidRDefault="00625B8E" w:rsidP="00E96104">
      <w:pPr>
        <w:jc w:val="both"/>
      </w:pPr>
    </w:p>
    <w:p w:rsidR="00050CBA" w:rsidRDefault="00F911BC" w:rsidP="00E96104">
      <w:pPr>
        <w:jc w:val="both"/>
        <w:rPr>
          <w:b/>
        </w:rPr>
      </w:pPr>
      <w:r>
        <w:rPr>
          <w:b/>
        </w:rPr>
        <w:t>7</w:t>
      </w:r>
      <w:r w:rsidR="00050CBA" w:rsidRPr="00050CBA">
        <w:rPr>
          <w:b/>
        </w:rPr>
        <w:t>. КРИТЕРИИ ОЦЕНКИ</w:t>
      </w:r>
    </w:p>
    <w:p w:rsidR="00050CBA" w:rsidRDefault="00050CBA" w:rsidP="00E96104">
      <w:pPr>
        <w:jc w:val="both"/>
      </w:pPr>
      <w:r w:rsidRPr="00050CBA">
        <w:t>7.1. Все задания оцениваются по бальной системе, утвержденной Оргкомитетом отдельно для каждого задания.</w:t>
      </w:r>
    </w:p>
    <w:p w:rsidR="00050CBA" w:rsidRPr="008A4B6A" w:rsidRDefault="00050CBA" w:rsidP="00E96104">
      <w:pPr>
        <w:jc w:val="both"/>
      </w:pPr>
      <w:r>
        <w:lastRenderedPageBreak/>
        <w:t>7.2.</w:t>
      </w:r>
      <w:r w:rsidRPr="00050CBA">
        <w:t xml:space="preserve"> </w:t>
      </w:r>
      <w:r>
        <w:t>Критериями оценки являются: компетентность</w:t>
      </w:r>
      <w:r w:rsidRPr="00050CBA">
        <w:t xml:space="preserve"> </w:t>
      </w:r>
      <w:r>
        <w:t>в</w:t>
      </w:r>
      <w:r w:rsidRPr="00050CBA">
        <w:t xml:space="preserve"> работ</w:t>
      </w:r>
      <w:r>
        <w:t>е</w:t>
      </w:r>
      <w:r w:rsidRPr="00050CBA">
        <w:t xml:space="preserve"> с офисными программами</w:t>
      </w:r>
      <w:r>
        <w:t xml:space="preserve">, </w:t>
      </w:r>
      <w:r w:rsidR="008A4B6A" w:rsidRPr="008A4B6A">
        <w:t>электронной почт</w:t>
      </w:r>
      <w:r w:rsidR="008A4B6A">
        <w:t>ой,</w:t>
      </w:r>
      <w:r w:rsidR="008A4B6A" w:rsidRPr="00050CBA">
        <w:t xml:space="preserve"> </w:t>
      </w:r>
      <w:r w:rsidRPr="00050CBA">
        <w:t xml:space="preserve">точность выполнения задания, </w:t>
      </w:r>
      <w:r>
        <w:t xml:space="preserve">время выполнения задания, уровень навыков </w:t>
      </w:r>
      <w:r w:rsidRPr="00050CBA">
        <w:t>владения компьютером</w:t>
      </w:r>
      <w:r w:rsidR="008A4B6A">
        <w:t>.</w:t>
      </w:r>
    </w:p>
    <w:p w:rsidR="00050CBA" w:rsidRPr="00050CBA" w:rsidRDefault="00050CBA" w:rsidP="00E96104">
      <w:pPr>
        <w:jc w:val="both"/>
        <w:rPr>
          <w:b/>
        </w:rPr>
      </w:pPr>
    </w:p>
    <w:p w:rsidR="00A55941" w:rsidRPr="00BF173E" w:rsidRDefault="00F911BC" w:rsidP="00E96104">
      <w:pPr>
        <w:jc w:val="both"/>
        <w:rPr>
          <w:b/>
          <w:bCs/>
        </w:rPr>
      </w:pPr>
      <w:r>
        <w:rPr>
          <w:b/>
        </w:rPr>
        <w:t>8</w:t>
      </w:r>
      <w:r w:rsidR="00A55941" w:rsidRPr="00BF173E">
        <w:t xml:space="preserve">. </w:t>
      </w:r>
      <w:r w:rsidR="00A55941" w:rsidRPr="00BF173E">
        <w:rPr>
          <w:b/>
          <w:bCs/>
        </w:rPr>
        <w:t>ПОДВЕДЕНИЕ ИТОГОВ КОНКУРСА</w:t>
      </w:r>
    </w:p>
    <w:p w:rsidR="00A55941" w:rsidRPr="00BF173E" w:rsidRDefault="00A55941" w:rsidP="00E96104">
      <w:pPr>
        <w:jc w:val="both"/>
      </w:pPr>
    </w:p>
    <w:p w:rsidR="00910793" w:rsidRPr="00BF173E" w:rsidRDefault="00050CBA" w:rsidP="00E96104">
      <w:pPr>
        <w:jc w:val="both"/>
      </w:pPr>
      <w:r w:rsidRPr="00F31743">
        <w:rPr>
          <w:rFonts w:eastAsia="Calibri"/>
        </w:rPr>
        <w:t>8</w:t>
      </w:r>
      <w:r w:rsidR="00A55941" w:rsidRPr="00BF173E">
        <w:rPr>
          <w:rFonts w:eastAsia="Calibri"/>
        </w:rPr>
        <w:t xml:space="preserve">.1. </w:t>
      </w:r>
      <w:r w:rsidR="006F18B4" w:rsidRPr="00BF173E">
        <w:rPr>
          <w:rFonts w:eastAsia="Calibri"/>
        </w:rPr>
        <w:t xml:space="preserve"> </w:t>
      </w:r>
      <w:r w:rsidR="00625B8E" w:rsidRPr="00625B8E">
        <w:t xml:space="preserve">Победители </w:t>
      </w:r>
      <w:r w:rsidR="00625B8E" w:rsidRPr="00BF173E">
        <w:t>Чемпионата</w:t>
      </w:r>
      <w:r w:rsidR="00625B8E" w:rsidRPr="00625B8E">
        <w:t>, занявшие I, II, III призовые места определяются по сумме полученных баллов.</w:t>
      </w:r>
      <w:r w:rsidR="00625B8E">
        <w:t xml:space="preserve"> </w:t>
      </w:r>
    </w:p>
    <w:p w:rsidR="00625B8E" w:rsidRDefault="00050CBA" w:rsidP="00E96104">
      <w:pPr>
        <w:jc w:val="both"/>
      </w:pPr>
      <w:r w:rsidRPr="00050CBA">
        <w:t>8</w:t>
      </w:r>
      <w:r w:rsidR="00625B8E">
        <w:t xml:space="preserve">.2. Победители </w:t>
      </w:r>
      <w:r w:rsidR="00625B8E">
        <w:rPr>
          <w:kern w:val="2"/>
          <w:lang w:eastAsia="ar-SA"/>
        </w:rPr>
        <w:t>Чемпионата</w:t>
      </w:r>
      <w:r w:rsidR="00625B8E">
        <w:t xml:space="preserve"> награждаются Дипломами и ценными подаркам.</w:t>
      </w:r>
    </w:p>
    <w:p w:rsidR="00625B8E" w:rsidRDefault="00050CBA" w:rsidP="00E96104">
      <w:pPr>
        <w:jc w:val="both"/>
      </w:pPr>
      <w:r w:rsidRPr="00050CBA">
        <w:t>8</w:t>
      </w:r>
      <w:r w:rsidR="00625B8E">
        <w:t>.3.</w:t>
      </w:r>
      <w:r w:rsidR="00625B8E" w:rsidRPr="00625B8E">
        <w:rPr>
          <w:kern w:val="2"/>
          <w:lang w:eastAsia="ar-SA"/>
        </w:rPr>
        <w:t xml:space="preserve"> </w:t>
      </w:r>
      <w:r w:rsidR="00625B8E">
        <w:rPr>
          <w:kern w:val="2"/>
          <w:lang w:eastAsia="ar-SA"/>
        </w:rPr>
        <w:t>Участники Чемпионата</w:t>
      </w:r>
      <w:r w:rsidR="00625B8E">
        <w:t>, не занявшие призовые места, получают Диплом участника.</w:t>
      </w:r>
    </w:p>
    <w:p w:rsidR="00625B8E" w:rsidRPr="00050CBA" w:rsidRDefault="00050CBA" w:rsidP="00E96104">
      <w:pPr>
        <w:jc w:val="both"/>
        <w:rPr>
          <w:b/>
        </w:rPr>
      </w:pPr>
      <w:r w:rsidRPr="00050CBA">
        <w:t>8</w:t>
      </w:r>
      <w:r w:rsidR="00625B8E">
        <w:t>.6. Дипломы имеют уникальный номер и серию, вписываются в реестр. В электронном формате (PDF) дипломы высылаются на адрес Участника</w:t>
      </w:r>
    </w:p>
    <w:p w:rsidR="00625B8E" w:rsidRPr="00F911BC" w:rsidRDefault="00F911BC" w:rsidP="00E96104">
      <w:pPr>
        <w:jc w:val="both"/>
      </w:pPr>
      <w:r w:rsidRPr="00F911BC">
        <w:t xml:space="preserve">8.7. Почтовая отправка призов и дипломов победителям </w:t>
      </w:r>
      <w:r>
        <w:rPr>
          <w:kern w:val="2"/>
          <w:lang w:eastAsia="ar-SA"/>
        </w:rPr>
        <w:t>Чемпионата</w:t>
      </w:r>
      <w:r w:rsidRPr="00F911BC">
        <w:t xml:space="preserve"> после </w:t>
      </w:r>
      <w:r>
        <w:t>20</w:t>
      </w:r>
      <w:r w:rsidRPr="00F911BC">
        <w:t>.</w:t>
      </w:r>
      <w:r w:rsidR="00426FD3" w:rsidRPr="00426FD3">
        <w:t>12</w:t>
      </w:r>
      <w:r w:rsidR="00426FD3">
        <w:t>.</w:t>
      </w:r>
      <w:bookmarkStart w:id="0" w:name="_GoBack"/>
      <w:bookmarkEnd w:id="0"/>
      <w:r w:rsidR="00426FD3" w:rsidRPr="00426FD3">
        <w:t>2021</w:t>
      </w:r>
      <w:r w:rsidRPr="00F911BC">
        <w:t xml:space="preserve"> (</w:t>
      </w:r>
      <w:proofErr w:type="gramStart"/>
      <w:r w:rsidRPr="00F911BC">
        <w:t>В</w:t>
      </w:r>
      <w:proofErr w:type="gramEnd"/>
      <w:r w:rsidRPr="00F911BC">
        <w:t xml:space="preserve"> связи с ограничительными мерами по </w:t>
      </w:r>
      <w:proofErr w:type="spellStart"/>
      <w:r w:rsidRPr="00F911BC">
        <w:t>коронавирусу</w:t>
      </w:r>
      <w:proofErr w:type="spellEnd"/>
      <w:r w:rsidRPr="00F911BC">
        <w:t>, церемония награждения как массовое мероприятие, не проводится).</w:t>
      </w:r>
    </w:p>
    <w:p w:rsidR="00050CBA" w:rsidRPr="00F911BC" w:rsidRDefault="00050CBA" w:rsidP="00E96104">
      <w:pPr>
        <w:jc w:val="both"/>
        <w:rPr>
          <w:b/>
        </w:rPr>
      </w:pPr>
    </w:p>
    <w:p w:rsidR="00F911BC" w:rsidRPr="00F911BC" w:rsidRDefault="00F911BC" w:rsidP="00E96104">
      <w:pPr>
        <w:jc w:val="both"/>
        <w:rPr>
          <w:b/>
        </w:rPr>
      </w:pPr>
      <w:r w:rsidRPr="00F911BC">
        <w:rPr>
          <w:b/>
        </w:rPr>
        <w:t xml:space="preserve">9.  ФИНАНСОВОЕ ОБЕСПЕЧЕНИЕ КОНКУРСА </w:t>
      </w:r>
    </w:p>
    <w:p w:rsidR="00F911BC" w:rsidRPr="00F911BC" w:rsidRDefault="00F911BC" w:rsidP="00E96104">
      <w:pPr>
        <w:jc w:val="both"/>
        <w:rPr>
          <w:b/>
        </w:rPr>
      </w:pPr>
    </w:p>
    <w:p w:rsidR="00F911BC" w:rsidRPr="00F911BC" w:rsidRDefault="00500F5F" w:rsidP="00500F5F">
      <w:pPr>
        <w:tabs>
          <w:tab w:val="left" w:pos="284"/>
        </w:tabs>
        <w:jc w:val="both"/>
      </w:pPr>
      <w:r>
        <w:t xml:space="preserve">9.1.   </w:t>
      </w:r>
      <w:r w:rsidR="00F911BC" w:rsidRPr="00F911BC">
        <w:t xml:space="preserve">Финансовая база для организации </w:t>
      </w:r>
      <w:r w:rsidR="00F911BC">
        <w:rPr>
          <w:kern w:val="2"/>
          <w:lang w:eastAsia="ar-SA"/>
        </w:rPr>
        <w:t>Чемпионата</w:t>
      </w:r>
      <w:r w:rsidR="00F911BC" w:rsidRPr="00F911BC">
        <w:t xml:space="preserve"> складывается из привлеченных средств. </w:t>
      </w:r>
    </w:p>
    <w:p w:rsidR="00F911BC" w:rsidRPr="00F911BC" w:rsidRDefault="00500F5F" w:rsidP="00500F5F">
      <w:pPr>
        <w:tabs>
          <w:tab w:val="left" w:pos="567"/>
        </w:tabs>
        <w:jc w:val="both"/>
      </w:pPr>
      <w:r>
        <w:t xml:space="preserve">9.2. </w:t>
      </w:r>
      <w:r w:rsidR="00F911BC" w:rsidRPr="00F911BC">
        <w:t xml:space="preserve">Государственные, общественные, коммерческие и иные организации, СМИ и физические лица могут оказывать любую помощь для проведения </w:t>
      </w:r>
      <w:r w:rsidR="00F911BC">
        <w:rPr>
          <w:kern w:val="2"/>
          <w:lang w:eastAsia="ar-SA"/>
        </w:rPr>
        <w:t>Чемпионата</w:t>
      </w:r>
      <w:r w:rsidR="00F911BC" w:rsidRPr="00F911BC">
        <w:t xml:space="preserve"> или выступать в качестве информационных партнеров. </w:t>
      </w:r>
    </w:p>
    <w:p w:rsidR="00F911BC" w:rsidRPr="00F911BC" w:rsidRDefault="00F911BC" w:rsidP="00500F5F">
      <w:pPr>
        <w:tabs>
          <w:tab w:val="left" w:pos="567"/>
        </w:tabs>
        <w:jc w:val="both"/>
        <w:rPr>
          <w:b/>
        </w:rPr>
      </w:pPr>
    </w:p>
    <w:p w:rsidR="00F911BC" w:rsidRPr="00F911BC" w:rsidRDefault="00F911BC" w:rsidP="00E96104">
      <w:pPr>
        <w:jc w:val="both"/>
        <w:rPr>
          <w:b/>
        </w:rPr>
      </w:pPr>
      <w:r w:rsidRPr="00F911BC">
        <w:rPr>
          <w:b/>
        </w:rPr>
        <w:t xml:space="preserve">10.  УСЛОВИЯ УЧАСТИЯ </w:t>
      </w:r>
    </w:p>
    <w:p w:rsidR="00F911BC" w:rsidRPr="00F911BC" w:rsidRDefault="00F911BC" w:rsidP="00E96104">
      <w:pPr>
        <w:jc w:val="both"/>
      </w:pPr>
    </w:p>
    <w:p w:rsidR="00F911BC" w:rsidRPr="00F911BC" w:rsidRDefault="00F911BC" w:rsidP="00E96104">
      <w:pPr>
        <w:jc w:val="both"/>
      </w:pPr>
      <w:r w:rsidRPr="00F911BC">
        <w:t xml:space="preserve">10.1 Участники </w:t>
      </w:r>
      <w:r>
        <w:rPr>
          <w:kern w:val="2"/>
          <w:lang w:eastAsia="ar-SA"/>
        </w:rPr>
        <w:t>Чемпионата</w:t>
      </w:r>
      <w:r w:rsidRPr="00F911BC">
        <w:t xml:space="preserve"> вносят организационный взнос на расчетный счет организатора на регистрацию, экспертизу жюри, оформление и отправку дипломов и подарков, организационно-техническое обслуживание, налоги и сборы.</w:t>
      </w:r>
    </w:p>
    <w:p w:rsidR="00F911BC" w:rsidRPr="00F911BC" w:rsidRDefault="00F911BC" w:rsidP="00E96104">
      <w:pPr>
        <w:jc w:val="both"/>
      </w:pPr>
      <w:r w:rsidRPr="00F911BC">
        <w:t xml:space="preserve">10.2. Стоимость участия - </w:t>
      </w:r>
      <w:r>
        <w:t>8</w:t>
      </w:r>
      <w:r w:rsidRPr="00F911BC">
        <w:t xml:space="preserve">00 рублей. Если от одной образовательной организации участвует свыше 4 педагогов, то стоимость участия составляет </w:t>
      </w:r>
      <w:r>
        <w:t>70</w:t>
      </w:r>
      <w:r w:rsidRPr="00F911BC">
        <w:t>0 рублей за одного участника при оплате по договору в безналичной форме.</w:t>
      </w:r>
    </w:p>
    <w:p w:rsidR="00F911BC" w:rsidRPr="00F911BC" w:rsidRDefault="00F911BC" w:rsidP="00E96104">
      <w:pPr>
        <w:jc w:val="both"/>
      </w:pPr>
      <w:r w:rsidRPr="00F911BC">
        <w:rPr>
          <w:b/>
          <w:i/>
          <w:u w:val="single"/>
        </w:rPr>
        <w:t>Для образовательных учреждений (юридических лиц</w:t>
      </w:r>
      <w:r w:rsidRPr="00F911BC">
        <w:t>) оплата производится в безналичной форме по договору и выставленному счету, который заказывается администрацией ДОО. Карточку предприятия и данные о количестве участников направлять по e-</w:t>
      </w:r>
      <w:proofErr w:type="spellStart"/>
      <w:r w:rsidRPr="00F911BC">
        <w:t>mail</w:t>
      </w:r>
      <w:proofErr w:type="spellEnd"/>
      <w:r w:rsidRPr="00F911BC">
        <w:t xml:space="preserve">: intel-praym@list.ru (с пометкой «Запрос о заключении договора на </w:t>
      </w:r>
      <w:r>
        <w:rPr>
          <w:kern w:val="2"/>
          <w:lang w:eastAsia="ar-SA"/>
        </w:rPr>
        <w:t>Чемпионат по компьютерному многоборью</w:t>
      </w:r>
      <w:r w:rsidRPr="00F911BC">
        <w:t>»).</w:t>
      </w:r>
    </w:p>
    <w:p w:rsidR="00F911BC" w:rsidRPr="00F911BC" w:rsidRDefault="00F911BC" w:rsidP="00E96104">
      <w:pPr>
        <w:jc w:val="both"/>
      </w:pPr>
      <w:r w:rsidRPr="00500F5F">
        <w:rPr>
          <w:b/>
          <w:i/>
          <w:u w:val="single"/>
        </w:rPr>
        <w:t>Для физических лиц (педагог</w:t>
      </w:r>
      <w:r w:rsidR="00500F5F">
        <w:rPr>
          <w:b/>
          <w:i/>
          <w:u w:val="single"/>
        </w:rPr>
        <w:t>ов</w:t>
      </w:r>
      <w:r w:rsidRPr="00500F5F">
        <w:rPr>
          <w:b/>
          <w:i/>
          <w:u w:val="single"/>
        </w:rPr>
        <w:t>)</w:t>
      </w:r>
      <w:r w:rsidRPr="00F911BC">
        <w:t xml:space="preserve"> возможно провести онлайн-оплату на портале «Детские сады Тюменской области» по ссылке: http://tmndetsady.ru/konkursyi/ #</w:t>
      </w:r>
      <w:proofErr w:type="spellStart"/>
      <w:r w:rsidRPr="00F911BC">
        <w:t>platez</w:t>
      </w:r>
      <w:proofErr w:type="spellEnd"/>
      <w:r w:rsidRPr="00F911BC">
        <w:t xml:space="preserve"> или оплатить по реквизитам организатора (Банк получателя: </w:t>
      </w:r>
      <w:proofErr w:type="gramStart"/>
      <w:r w:rsidRPr="00F911BC">
        <w:t>ЗАПАДНО-СИБИРСКОЕ</w:t>
      </w:r>
      <w:proofErr w:type="gramEnd"/>
      <w:r w:rsidRPr="00F911BC">
        <w:t xml:space="preserve"> ОТДЕЛЕНИЕ № 8647 ПАО СБЕРБАНК Г.ТЮМЕНЬ БИК 047102651Сч. № 30101810800000000651Сч. № 40802810267100045376 Получатель ИП Осьмакова Марина Васильевна ИНН 720304131871 КПП 0     </w:t>
      </w:r>
    </w:p>
    <w:p w:rsidR="00F911BC" w:rsidRPr="00F911BC" w:rsidRDefault="00F911BC" w:rsidP="00E96104">
      <w:pPr>
        <w:jc w:val="both"/>
        <w:rPr>
          <w:sz w:val="20"/>
        </w:rPr>
      </w:pPr>
      <w:r w:rsidRPr="00F911BC">
        <w:rPr>
          <w:sz w:val="20"/>
        </w:rPr>
        <w:t>Электронное периодическое издание «Детские сады Тюменской области» ЭЛ № ФС 77 - 43321 Дата регистрации 28.12.2010 Учредитель: Индивидуальный предприниматель Осьмакова Марина Васильевна</w:t>
      </w:r>
    </w:p>
    <w:p w:rsidR="00F911BC" w:rsidRPr="00F911BC" w:rsidRDefault="00F911BC" w:rsidP="00E96104">
      <w:pPr>
        <w:jc w:val="both"/>
      </w:pPr>
      <w:r w:rsidRPr="00F911BC">
        <w:rPr>
          <w:b/>
        </w:rPr>
        <w:t xml:space="preserve">ВНИМАНИЕ! </w:t>
      </w:r>
      <w:r w:rsidRPr="00F911BC">
        <w:t xml:space="preserve">В квитанции обязательно указывать плательщика </w:t>
      </w:r>
      <w:proofErr w:type="gramStart"/>
      <w:r w:rsidRPr="00F911BC">
        <w:t>–  участника</w:t>
      </w:r>
      <w:proofErr w:type="gramEnd"/>
      <w:r w:rsidRPr="00F911BC">
        <w:t xml:space="preserve"> конкурса. </w:t>
      </w:r>
    </w:p>
    <w:p w:rsidR="00F911BC" w:rsidRPr="00F911BC" w:rsidRDefault="00F911BC" w:rsidP="00E96104">
      <w:pPr>
        <w:jc w:val="both"/>
        <w:rPr>
          <w:b/>
        </w:rPr>
      </w:pPr>
    </w:p>
    <w:p w:rsidR="00F911BC" w:rsidRPr="00F911BC" w:rsidRDefault="00F911BC" w:rsidP="00E96104">
      <w:pPr>
        <w:jc w:val="both"/>
        <w:rPr>
          <w:b/>
        </w:rPr>
      </w:pPr>
      <w:r w:rsidRPr="00F911BC">
        <w:rPr>
          <w:b/>
        </w:rPr>
        <w:t xml:space="preserve">11.   НЕОБХОДИМЫЙ ПАКЕТ ДОКУМЕНТОВ УЧАСТНИКОВ ФЕСТИВАЛЯ </w:t>
      </w:r>
    </w:p>
    <w:p w:rsidR="00F911BC" w:rsidRPr="00F911BC" w:rsidRDefault="00F911BC" w:rsidP="00E96104">
      <w:pPr>
        <w:jc w:val="both"/>
        <w:rPr>
          <w:b/>
        </w:rPr>
      </w:pPr>
    </w:p>
    <w:p w:rsidR="00F911BC" w:rsidRPr="00584920" w:rsidRDefault="00F911BC" w:rsidP="00E96104">
      <w:pPr>
        <w:jc w:val="both"/>
      </w:pPr>
      <w:r w:rsidRPr="00584920">
        <w:t xml:space="preserve">Для участия в </w:t>
      </w:r>
      <w:r w:rsidR="00584920">
        <w:rPr>
          <w:kern w:val="2"/>
          <w:lang w:eastAsia="ar-SA"/>
        </w:rPr>
        <w:t>Чемпионат</w:t>
      </w:r>
      <w:r w:rsidRPr="00584920">
        <w:t>е необходимо представить:</w:t>
      </w:r>
    </w:p>
    <w:p w:rsidR="00F911BC" w:rsidRPr="00584920" w:rsidRDefault="00F911BC" w:rsidP="00E96104">
      <w:pPr>
        <w:jc w:val="both"/>
      </w:pPr>
      <w:r w:rsidRPr="00584920">
        <w:t xml:space="preserve">1)    Заявку на участие </w:t>
      </w:r>
    </w:p>
    <w:p w:rsidR="00F911BC" w:rsidRPr="00584920" w:rsidRDefault="00F911BC" w:rsidP="00E96104">
      <w:pPr>
        <w:jc w:val="both"/>
      </w:pPr>
      <w:r w:rsidRPr="00584920">
        <w:t>2</w:t>
      </w:r>
      <w:r w:rsidR="00584920" w:rsidRPr="00584920">
        <w:t xml:space="preserve">) </w:t>
      </w:r>
      <w:r w:rsidR="00500F5F">
        <w:t xml:space="preserve"> </w:t>
      </w:r>
      <w:proofErr w:type="spellStart"/>
      <w:r w:rsidRPr="00584920">
        <w:t>Сканкопию</w:t>
      </w:r>
      <w:proofErr w:type="spellEnd"/>
      <w:r w:rsidRPr="00584920">
        <w:t xml:space="preserve"> чека (Платежного поручения от организации) об оплате организационного взноса;</w:t>
      </w:r>
    </w:p>
    <w:p w:rsidR="00584920" w:rsidRPr="00584920" w:rsidRDefault="00584920" w:rsidP="00E96104">
      <w:pPr>
        <w:jc w:val="both"/>
      </w:pPr>
      <w:r w:rsidRPr="00584920">
        <w:t xml:space="preserve">3)   </w:t>
      </w:r>
      <w:proofErr w:type="gramStart"/>
      <w:r w:rsidRPr="00584920">
        <w:t>Фотографию  участника</w:t>
      </w:r>
      <w:proofErr w:type="gramEnd"/>
    </w:p>
    <w:p w:rsidR="00F911BC" w:rsidRPr="00F911BC" w:rsidRDefault="00F911BC" w:rsidP="00E96104">
      <w:pPr>
        <w:jc w:val="both"/>
      </w:pPr>
      <w:r w:rsidRPr="00F911BC">
        <w:lastRenderedPageBreak/>
        <w:t>Полный пакет документов отправляется на электронный адрес АНО «Центр педагогических и информационных технологий «Интеллект-</w:t>
      </w:r>
      <w:proofErr w:type="spellStart"/>
      <w:r w:rsidRPr="00F911BC">
        <w:t>прайм</w:t>
      </w:r>
      <w:proofErr w:type="spellEnd"/>
      <w:r w:rsidRPr="00F911BC">
        <w:t xml:space="preserve">»: intel-praym@list.ru </w:t>
      </w:r>
    </w:p>
    <w:p w:rsidR="00F911BC" w:rsidRPr="00F911BC" w:rsidRDefault="00F911BC" w:rsidP="00E96104">
      <w:pPr>
        <w:jc w:val="both"/>
        <w:rPr>
          <w:b/>
        </w:rPr>
      </w:pPr>
      <w:r w:rsidRPr="00F911BC">
        <w:t xml:space="preserve">Регистрация участников </w:t>
      </w:r>
      <w:r>
        <w:rPr>
          <w:kern w:val="2"/>
          <w:lang w:eastAsia="ar-SA"/>
        </w:rPr>
        <w:t>Чемпионата</w:t>
      </w:r>
      <w:r w:rsidRPr="00F911BC">
        <w:t xml:space="preserve"> осуществляется по факту получения полного пакета документов. </w:t>
      </w:r>
    </w:p>
    <w:p w:rsidR="00500F5F" w:rsidRDefault="00500F5F" w:rsidP="00E96104">
      <w:pPr>
        <w:jc w:val="both"/>
        <w:rPr>
          <w:b/>
        </w:rPr>
      </w:pPr>
    </w:p>
    <w:p w:rsidR="00F911BC" w:rsidRPr="00F911BC" w:rsidRDefault="00F911BC" w:rsidP="00E96104">
      <w:pPr>
        <w:jc w:val="both"/>
        <w:rPr>
          <w:b/>
        </w:rPr>
      </w:pPr>
      <w:r w:rsidRPr="00F911BC">
        <w:rPr>
          <w:b/>
        </w:rPr>
        <w:t xml:space="preserve">Примечание: </w:t>
      </w:r>
    </w:p>
    <w:p w:rsidR="00F911BC" w:rsidRPr="00F911BC" w:rsidRDefault="00F911BC" w:rsidP="00E96104">
      <w:pPr>
        <w:jc w:val="both"/>
      </w:pPr>
      <w:r w:rsidRPr="00F911BC">
        <w:t>- Участники Конкурса при подаче заявки автоматически подтверждают свое согласие со всеми пунктами данного Положения.</w:t>
      </w:r>
    </w:p>
    <w:p w:rsidR="00F911BC" w:rsidRPr="00F911BC" w:rsidRDefault="00F911BC" w:rsidP="00E96104">
      <w:pPr>
        <w:jc w:val="both"/>
      </w:pPr>
      <w:r w:rsidRPr="00F911BC">
        <w:t>-  Участие в Конкурсе подразумевает согласие участника на обработку, хранение и использование персональных данных (ФИО, возраст, образовательная организация, город проживания, личное изображение гражданина) в технической документации Конкурса на бумажных и электронных носителях, а также согласие на публикацию указанной информации в сети Интернет: информационно-методическом портале «Детские сады Тюменской области» - tmndetsady.ru. Организатор Конкурса гарантирует конфиденциальность личных персональных данных участников.</w:t>
      </w:r>
    </w:p>
    <w:p w:rsidR="00F911BC" w:rsidRPr="00F911BC" w:rsidRDefault="00F911BC" w:rsidP="00E96104">
      <w:pPr>
        <w:jc w:val="both"/>
      </w:pPr>
      <w:r w:rsidRPr="00F911BC">
        <w:t>- Организатор несет ответственность за почтовую отправку дипломов и подарков.</w:t>
      </w:r>
    </w:p>
    <w:p w:rsidR="00F911BC" w:rsidRPr="00F911BC" w:rsidRDefault="00F911BC" w:rsidP="00E96104">
      <w:pPr>
        <w:jc w:val="both"/>
      </w:pPr>
      <w:r w:rsidRPr="00F911BC">
        <w:rPr>
          <w:b/>
        </w:rPr>
        <w:t xml:space="preserve">- </w:t>
      </w:r>
      <w:r w:rsidRPr="00F911BC">
        <w:t xml:space="preserve">Вопросы, претензии и пожелания по организации </w:t>
      </w:r>
      <w:r w:rsidR="00F31743">
        <w:rPr>
          <w:kern w:val="2"/>
          <w:lang w:eastAsia="ar-SA"/>
        </w:rPr>
        <w:t>Чемпионата</w:t>
      </w:r>
      <w:r w:rsidRPr="00F911BC">
        <w:t xml:space="preserve"> отправляются только через </w:t>
      </w:r>
      <w:proofErr w:type="gramStart"/>
      <w:r w:rsidRPr="00F911BC">
        <w:t>e-</w:t>
      </w:r>
      <w:proofErr w:type="spellStart"/>
      <w:r w:rsidRPr="00F911BC">
        <w:t>mail</w:t>
      </w:r>
      <w:proofErr w:type="spellEnd"/>
      <w:r w:rsidRPr="00F911BC">
        <w:t>:  intel-praym@list.ru</w:t>
      </w:r>
      <w:proofErr w:type="gramEnd"/>
      <w:r w:rsidRPr="00F911BC">
        <w:t>. Мы обязательно рассмотрим их и учтем.</w:t>
      </w:r>
    </w:p>
    <w:p w:rsidR="00F911BC" w:rsidRPr="00F911BC" w:rsidRDefault="00F911BC" w:rsidP="00E96104">
      <w:pPr>
        <w:jc w:val="both"/>
      </w:pPr>
    </w:p>
    <w:p w:rsidR="00050CBA" w:rsidRDefault="00F911BC" w:rsidP="00E96104">
      <w:pPr>
        <w:jc w:val="both"/>
      </w:pPr>
      <w:r w:rsidRPr="00F911BC">
        <w:t>Директор АНО «ЦПИТ «Интеллект-</w:t>
      </w:r>
      <w:proofErr w:type="spellStart"/>
      <w:r w:rsidRPr="00F911BC">
        <w:t>прайм</w:t>
      </w:r>
      <w:proofErr w:type="spellEnd"/>
      <w:r w:rsidRPr="00F911BC">
        <w:t xml:space="preserve">» Осьмакова Марина Васильевна </w:t>
      </w:r>
      <w:proofErr w:type="gramStart"/>
      <w:r w:rsidRPr="00F911BC">
        <w:t>тел:  8</w:t>
      </w:r>
      <w:proofErr w:type="gramEnd"/>
      <w:r w:rsidRPr="00F911BC">
        <w:t xml:space="preserve"> (3452) 20-57-24 (с 10:00 до 18:00 ч.)</w:t>
      </w:r>
    </w:p>
    <w:p w:rsidR="00F911BC" w:rsidRPr="00F911BC" w:rsidRDefault="00F911BC" w:rsidP="00E96104">
      <w:pPr>
        <w:jc w:val="both"/>
      </w:pPr>
    </w:p>
    <w:p w:rsidR="00A55941" w:rsidRPr="00BF173E" w:rsidRDefault="00651A7C" w:rsidP="00E96104">
      <w:pPr>
        <w:tabs>
          <w:tab w:val="left" w:pos="0"/>
        </w:tabs>
        <w:jc w:val="both"/>
      </w:pPr>
      <w:r w:rsidRPr="00BF173E">
        <w:t>Приложение № </w:t>
      </w:r>
      <w:r w:rsidR="00A55941" w:rsidRPr="00BF173E">
        <w:t>1</w:t>
      </w:r>
    </w:p>
    <w:p w:rsidR="00A55941" w:rsidRPr="00BF173E" w:rsidRDefault="00A55941" w:rsidP="00E96104">
      <w:pPr>
        <w:tabs>
          <w:tab w:val="left" w:pos="0"/>
        </w:tabs>
        <w:jc w:val="both"/>
      </w:pPr>
    </w:p>
    <w:p w:rsidR="00DE455A" w:rsidRDefault="00A55941" w:rsidP="00DE455A">
      <w:pPr>
        <w:tabs>
          <w:tab w:val="left" w:pos="0"/>
        </w:tabs>
        <w:jc w:val="center"/>
        <w:rPr>
          <w:b/>
        </w:rPr>
      </w:pPr>
      <w:r w:rsidRPr="00BF173E">
        <w:rPr>
          <w:b/>
        </w:rPr>
        <w:t>Заявка</w:t>
      </w:r>
    </w:p>
    <w:p w:rsidR="00A55941" w:rsidRDefault="006F18B4" w:rsidP="00DE455A">
      <w:pPr>
        <w:tabs>
          <w:tab w:val="left" w:pos="0"/>
        </w:tabs>
        <w:rPr>
          <w:b/>
        </w:rPr>
      </w:pPr>
      <w:r w:rsidRPr="00BF173E">
        <w:rPr>
          <w:b/>
        </w:rPr>
        <w:t xml:space="preserve">на участие в </w:t>
      </w:r>
      <w:r w:rsidR="00DE455A" w:rsidRPr="00DE455A">
        <w:rPr>
          <w:b/>
        </w:rPr>
        <w:t>областно</w:t>
      </w:r>
      <w:r w:rsidR="00DE455A">
        <w:rPr>
          <w:b/>
        </w:rPr>
        <w:t>м</w:t>
      </w:r>
      <w:r w:rsidR="00DE455A" w:rsidRPr="00DE455A">
        <w:rPr>
          <w:b/>
        </w:rPr>
        <w:t xml:space="preserve"> </w:t>
      </w:r>
      <w:r w:rsidR="00DE455A">
        <w:rPr>
          <w:b/>
        </w:rPr>
        <w:t>ч</w:t>
      </w:r>
      <w:r w:rsidR="00DE455A" w:rsidRPr="00DE455A">
        <w:rPr>
          <w:b/>
        </w:rPr>
        <w:t>емпионат</w:t>
      </w:r>
      <w:r w:rsidR="00DE455A">
        <w:rPr>
          <w:b/>
        </w:rPr>
        <w:t>е</w:t>
      </w:r>
      <w:r w:rsidR="00DE455A" w:rsidRPr="00DE455A">
        <w:rPr>
          <w:b/>
        </w:rPr>
        <w:t xml:space="preserve"> по компьютерному многоборью</w:t>
      </w:r>
      <w:r w:rsidR="00DE455A" w:rsidRPr="00DE455A">
        <w:t xml:space="preserve"> </w:t>
      </w:r>
      <w:r w:rsidR="00DE455A" w:rsidRPr="00DE455A">
        <w:rPr>
          <w:b/>
        </w:rPr>
        <w:t>среди педагогов</w:t>
      </w:r>
      <w:r w:rsidR="00DE455A">
        <w:rPr>
          <w:b/>
        </w:rPr>
        <w:t xml:space="preserve"> </w:t>
      </w:r>
      <w:r w:rsidR="00DE455A" w:rsidRPr="00DE455A">
        <w:rPr>
          <w:b/>
        </w:rPr>
        <w:t>среднего возраста, реализующих образовательные программы дошкольного образования</w:t>
      </w:r>
    </w:p>
    <w:p w:rsidR="00DE455A" w:rsidRPr="00BF173E" w:rsidRDefault="00DE455A" w:rsidP="00DE455A">
      <w:pPr>
        <w:tabs>
          <w:tab w:val="left" w:pos="0"/>
        </w:tabs>
        <w:jc w:val="both"/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786"/>
        <w:gridCol w:w="4002"/>
      </w:tblGrid>
      <w:tr w:rsidR="00F31743" w:rsidTr="00F31743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Pr="00F31743" w:rsidRDefault="00F31743" w:rsidP="00DE455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Ф.И.О. </w:t>
            </w:r>
            <w:proofErr w:type="gramStart"/>
            <w:r>
              <w:rPr>
                <w:rFonts w:ascii="Times New Roman CYR" w:hAnsi="Times New Roman CYR" w:cs="Times New Roman CYR"/>
                <w:highlight w:val="white"/>
              </w:rPr>
              <w:t>педагога  -</w:t>
            </w:r>
            <w:proofErr w:type="gramEnd"/>
            <w:r>
              <w:rPr>
                <w:rFonts w:ascii="Times New Roman CYR" w:hAnsi="Times New Roman CYR" w:cs="Times New Roman CYR"/>
                <w:highlight w:val="white"/>
              </w:rPr>
              <w:t xml:space="preserve"> участника </w:t>
            </w:r>
            <w:r>
              <w:rPr>
                <w:kern w:val="2"/>
                <w:lang w:eastAsia="ar-SA"/>
              </w:rPr>
              <w:t>Чемпионата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F31743" w:rsidTr="00F31743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Pr="00F31743" w:rsidRDefault="00F31743" w:rsidP="00DE455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Должность, квалификационная категория (при наличии).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F31743" w:rsidTr="00F31743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DE455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Возраст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31743" w:rsidTr="00F31743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DE455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>Дата рождения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31743" w:rsidTr="00F31743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Pr="00F31743" w:rsidRDefault="00F31743" w:rsidP="00DE455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Контактный мобильный телефон участника </w:t>
            </w:r>
            <w:r>
              <w:rPr>
                <w:kern w:val="2"/>
                <w:lang w:eastAsia="ar-SA"/>
              </w:rPr>
              <w:t>Чемпионата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F31743" w:rsidTr="00F31743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Pr="00F31743" w:rsidRDefault="00F31743" w:rsidP="00DE455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Адрес электронной почты участника </w:t>
            </w:r>
            <w:r>
              <w:rPr>
                <w:kern w:val="2"/>
                <w:lang w:eastAsia="ar-SA"/>
              </w:rPr>
              <w:t>Чемпионата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F31743" w:rsidTr="00F31743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Pr="00F31743" w:rsidRDefault="00F31743" w:rsidP="00DE455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F3174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F31743" w:rsidTr="00F31743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Pr="00F31743" w:rsidRDefault="00F31743" w:rsidP="00DE455A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743" w:rsidRDefault="00F31743" w:rsidP="00F3174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F3174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F31743" w:rsidTr="00F31743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Pr="00F31743" w:rsidRDefault="00F31743" w:rsidP="00DE455A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743" w:rsidRDefault="00F31743" w:rsidP="00F3174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F3174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F31743" w:rsidTr="00F31743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Pr="00F31743" w:rsidRDefault="00F31743" w:rsidP="00DE455A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743" w:rsidRDefault="00F31743" w:rsidP="00F3174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Ф.И.О. руководителя образовательной организации.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F3174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F31743" w:rsidTr="00F31743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Pr="00F31743" w:rsidRDefault="00F31743" w:rsidP="00DE455A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743" w:rsidRDefault="00F31743" w:rsidP="00F3174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Ф.И.О. руководителя структурного подразделения (Если ДО или СП при СОШ).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F3174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F31743" w:rsidTr="00F31743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Pr="00F31743" w:rsidRDefault="00F31743" w:rsidP="00DE455A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743" w:rsidRDefault="00F31743" w:rsidP="00F3174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Телефон руководителя образовательной организации с федеральным телефонным кодом города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F3174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F31743" w:rsidTr="00F31743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Pr="00F31743" w:rsidRDefault="00F31743" w:rsidP="00DE455A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743" w:rsidRDefault="00F31743" w:rsidP="00F3174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Телефон руководителя структурного подразделения (Если ДО или СП при СОШ) с федеральным телефонным кодом города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743" w:rsidRDefault="00F31743" w:rsidP="00F3174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</w:tbl>
    <w:p w:rsidR="00A55941" w:rsidRPr="00BF173E" w:rsidRDefault="00A55941" w:rsidP="00E96104">
      <w:pPr>
        <w:tabs>
          <w:tab w:val="left" w:pos="0"/>
        </w:tabs>
        <w:jc w:val="both"/>
      </w:pPr>
    </w:p>
    <w:p w:rsidR="00A55941" w:rsidRPr="00BF173E" w:rsidRDefault="00A55941" w:rsidP="00E96104">
      <w:pPr>
        <w:tabs>
          <w:tab w:val="left" w:pos="0"/>
        </w:tabs>
        <w:jc w:val="both"/>
      </w:pPr>
    </w:p>
    <w:p w:rsidR="005F21F7" w:rsidRPr="00BF173E" w:rsidRDefault="00BA7D38" w:rsidP="00EE1857">
      <w:pPr>
        <w:tabs>
          <w:tab w:val="left" w:pos="0"/>
        </w:tabs>
        <w:jc w:val="right"/>
      </w:pPr>
      <w:r w:rsidRPr="00BF173E">
        <w:t>Приложение № </w:t>
      </w:r>
      <w:r w:rsidR="00EF241D" w:rsidRPr="00BF173E">
        <w:t>2</w:t>
      </w:r>
    </w:p>
    <w:p w:rsidR="002A7E26" w:rsidRPr="00BF173E" w:rsidRDefault="002A7E26" w:rsidP="00E96104">
      <w:pPr>
        <w:tabs>
          <w:tab w:val="left" w:pos="0"/>
        </w:tabs>
        <w:jc w:val="both"/>
      </w:pPr>
    </w:p>
    <w:p w:rsidR="002A7E26" w:rsidRPr="00BF173E" w:rsidRDefault="005F21F7" w:rsidP="00E96104">
      <w:pPr>
        <w:pStyle w:val="22"/>
        <w:ind w:right="0"/>
        <w:jc w:val="both"/>
      </w:pPr>
      <w:bookmarkStart w:id="1" w:name="bookmark14"/>
      <w:r w:rsidRPr="00BF173E">
        <w:t xml:space="preserve">Требования к знаниям, умениям и навыкам </w:t>
      </w:r>
      <w:r w:rsidR="00BA7D38" w:rsidRPr="00BF173E">
        <w:t>у</w:t>
      </w:r>
      <w:r w:rsidRPr="00BF173E">
        <w:t xml:space="preserve">частников </w:t>
      </w:r>
      <w:r w:rsidR="008C5D3E">
        <w:rPr>
          <w:kern w:val="2"/>
          <w:lang w:eastAsia="ar-SA"/>
        </w:rPr>
        <w:t>Чемпионата:</w:t>
      </w:r>
    </w:p>
    <w:bookmarkEnd w:id="1"/>
    <w:p w:rsidR="00EF241D" w:rsidRPr="00BF173E" w:rsidRDefault="00EF241D" w:rsidP="00E96104">
      <w:pPr>
        <w:widowControl w:val="0"/>
        <w:tabs>
          <w:tab w:val="left" w:pos="1134"/>
        </w:tabs>
        <w:jc w:val="both"/>
      </w:pPr>
    </w:p>
    <w:p w:rsidR="005F21F7" w:rsidRPr="00BF173E" w:rsidRDefault="005F21F7" w:rsidP="00E96104">
      <w:pPr>
        <w:widowControl w:val="0"/>
        <w:tabs>
          <w:tab w:val="left" w:pos="1134"/>
        </w:tabs>
        <w:jc w:val="both"/>
      </w:pPr>
      <w:r w:rsidRPr="00BF173E">
        <w:t>Для выполнения задания необходимо наличие следующих компетенций и навыков:</w:t>
      </w:r>
    </w:p>
    <w:p w:rsidR="005F21F7" w:rsidRPr="00BF173E" w:rsidRDefault="005F21F7" w:rsidP="00DE455A">
      <w:pPr>
        <w:widowControl w:val="0"/>
        <w:numPr>
          <w:ilvl w:val="0"/>
          <w:numId w:val="1"/>
        </w:numPr>
        <w:tabs>
          <w:tab w:val="left" w:pos="1134"/>
        </w:tabs>
        <w:jc w:val="both"/>
      </w:pPr>
      <w:r w:rsidRPr="00BF173E">
        <w:t>навыки включения и настройки смартфона;</w:t>
      </w:r>
    </w:p>
    <w:p w:rsidR="005F21F7" w:rsidRPr="00BF173E" w:rsidRDefault="005F21F7" w:rsidP="00DE455A">
      <w:pPr>
        <w:widowControl w:val="0"/>
        <w:numPr>
          <w:ilvl w:val="0"/>
          <w:numId w:val="1"/>
        </w:numPr>
        <w:tabs>
          <w:tab w:val="left" w:pos="1134"/>
        </w:tabs>
        <w:jc w:val="both"/>
      </w:pPr>
      <w:r w:rsidRPr="00BF173E">
        <w:t xml:space="preserve">навыки выбора и подключения смартфона к действующей сети </w:t>
      </w:r>
      <w:r w:rsidRPr="00BF173E">
        <w:rPr>
          <w:lang w:val="en-US"/>
        </w:rPr>
        <w:t>Wi</w:t>
      </w:r>
      <w:r w:rsidRPr="00BF173E">
        <w:t>-</w:t>
      </w:r>
      <w:r w:rsidRPr="00BF173E">
        <w:rPr>
          <w:lang w:val="en-US"/>
        </w:rPr>
        <w:t>Fi</w:t>
      </w:r>
      <w:r w:rsidRPr="00BF173E">
        <w:t xml:space="preserve"> с использованием пароля;</w:t>
      </w:r>
    </w:p>
    <w:p w:rsidR="005F21F7" w:rsidRDefault="005F21F7" w:rsidP="00DE455A">
      <w:pPr>
        <w:widowControl w:val="0"/>
        <w:numPr>
          <w:ilvl w:val="0"/>
          <w:numId w:val="1"/>
        </w:numPr>
        <w:tabs>
          <w:tab w:val="left" w:pos="1134"/>
        </w:tabs>
        <w:jc w:val="both"/>
      </w:pPr>
      <w:r w:rsidRPr="00BF173E">
        <w:t>навыки работы с почтовыми системами (через браузер или приложение), умение отправлять и получать электронные письма;</w:t>
      </w:r>
    </w:p>
    <w:p w:rsidR="00BC334B" w:rsidRDefault="00BC334B" w:rsidP="00DE455A">
      <w:pPr>
        <w:widowControl w:val="0"/>
        <w:numPr>
          <w:ilvl w:val="0"/>
          <w:numId w:val="1"/>
        </w:numPr>
        <w:tabs>
          <w:tab w:val="left" w:pos="1134"/>
        </w:tabs>
        <w:jc w:val="both"/>
      </w:pPr>
      <w:r w:rsidRPr="00BF173E">
        <w:t xml:space="preserve">навыки работы </w:t>
      </w:r>
      <w:r>
        <w:t xml:space="preserve">в </w:t>
      </w:r>
      <w:r w:rsidRPr="00BC334B">
        <w:t xml:space="preserve">дистанционном формате на платформе </w:t>
      </w:r>
      <w:proofErr w:type="spellStart"/>
      <w:r w:rsidRPr="00BC334B">
        <w:t>Zoom</w:t>
      </w:r>
      <w:proofErr w:type="spellEnd"/>
      <w:r w:rsidRPr="00BC334B">
        <w:t>.</w:t>
      </w:r>
    </w:p>
    <w:p w:rsidR="007E7628" w:rsidRPr="00BF173E" w:rsidRDefault="007E7628" w:rsidP="00DE455A">
      <w:pPr>
        <w:widowControl w:val="0"/>
        <w:numPr>
          <w:ilvl w:val="0"/>
          <w:numId w:val="1"/>
        </w:numPr>
        <w:tabs>
          <w:tab w:val="left" w:pos="1134"/>
        </w:tabs>
        <w:jc w:val="both"/>
      </w:pPr>
      <w:r>
        <w:rPr>
          <w:kern w:val="1"/>
          <w:lang w:eastAsia="ar-SA"/>
        </w:rPr>
        <w:t xml:space="preserve">навыки </w:t>
      </w:r>
      <w:r w:rsidRPr="00BF173E">
        <w:rPr>
          <w:kern w:val="1"/>
          <w:lang w:eastAsia="ar-SA"/>
        </w:rPr>
        <w:t>работ</w:t>
      </w:r>
      <w:r>
        <w:rPr>
          <w:kern w:val="1"/>
          <w:lang w:eastAsia="ar-SA"/>
        </w:rPr>
        <w:t>ы</w:t>
      </w:r>
      <w:r w:rsidRPr="00BF173E">
        <w:rPr>
          <w:kern w:val="1"/>
          <w:lang w:eastAsia="ar-SA"/>
        </w:rPr>
        <w:t xml:space="preserve"> с базовыми программами </w:t>
      </w:r>
      <w:r w:rsidRPr="00BF173E">
        <w:rPr>
          <w:kern w:val="1"/>
          <w:lang w:val="en-US" w:eastAsia="ar-SA"/>
        </w:rPr>
        <w:t>Microsoft</w:t>
      </w:r>
      <w:r w:rsidRPr="00BF173E">
        <w:rPr>
          <w:kern w:val="1"/>
          <w:lang w:eastAsia="ar-SA"/>
        </w:rPr>
        <w:t xml:space="preserve"> </w:t>
      </w:r>
      <w:r w:rsidRPr="00BF173E">
        <w:rPr>
          <w:kern w:val="1"/>
          <w:lang w:val="en-US" w:eastAsia="ar-SA"/>
        </w:rPr>
        <w:t>Office</w:t>
      </w:r>
      <w:r w:rsidRPr="00BF173E">
        <w:rPr>
          <w:kern w:val="1"/>
          <w:lang w:eastAsia="ar-SA"/>
        </w:rPr>
        <w:t xml:space="preserve">: </w:t>
      </w:r>
      <w:r w:rsidRPr="00BF173E">
        <w:rPr>
          <w:kern w:val="1"/>
          <w:lang w:val="en-US" w:eastAsia="ar-SA"/>
        </w:rPr>
        <w:t>Word</w:t>
      </w:r>
      <w:r w:rsidRPr="00BF173E">
        <w:rPr>
          <w:kern w:val="1"/>
          <w:lang w:eastAsia="ar-SA"/>
        </w:rPr>
        <w:t xml:space="preserve">, </w:t>
      </w:r>
      <w:r w:rsidRPr="00BF173E">
        <w:rPr>
          <w:kern w:val="1"/>
          <w:lang w:val="en-US" w:eastAsia="ar-SA"/>
        </w:rPr>
        <w:t>Excel</w:t>
      </w:r>
      <w:r w:rsidRPr="00BF173E">
        <w:rPr>
          <w:kern w:val="1"/>
          <w:lang w:eastAsia="ar-SA"/>
        </w:rPr>
        <w:t xml:space="preserve">, </w:t>
      </w:r>
      <w:r w:rsidRPr="00BF173E">
        <w:rPr>
          <w:kern w:val="1"/>
          <w:lang w:val="en-US" w:eastAsia="ar-SA"/>
        </w:rPr>
        <w:t>Power</w:t>
      </w:r>
      <w:r w:rsidRPr="00BF173E">
        <w:rPr>
          <w:kern w:val="1"/>
          <w:lang w:eastAsia="ar-SA"/>
        </w:rPr>
        <w:t xml:space="preserve"> </w:t>
      </w:r>
      <w:r w:rsidRPr="00BF173E">
        <w:rPr>
          <w:kern w:val="1"/>
          <w:lang w:val="en-US" w:eastAsia="ar-SA"/>
        </w:rPr>
        <w:t>Point</w:t>
      </w:r>
      <w:r>
        <w:rPr>
          <w:kern w:val="1"/>
          <w:lang w:eastAsia="ar-SA"/>
        </w:rPr>
        <w:t>:</w:t>
      </w:r>
    </w:p>
    <w:p w:rsidR="007E7628" w:rsidRDefault="007E7628" w:rsidP="007E7628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0"/>
        <w:rPr>
          <w:color w:val="auto"/>
          <w:sz w:val="24"/>
          <w:szCs w:val="24"/>
        </w:rPr>
      </w:pPr>
      <w:r w:rsidRPr="007E7628">
        <w:rPr>
          <w:color w:val="auto"/>
          <w:sz w:val="24"/>
          <w:szCs w:val="24"/>
        </w:rPr>
        <w:t>«Форматирование текста</w:t>
      </w:r>
      <w:r w:rsidR="00667669" w:rsidRPr="00667669">
        <w:rPr>
          <w:color w:val="auto"/>
          <w:sz w:val="24"/>
          <w:szCs w:val="24"/>
        </w:rPr>
        <w:t xml:space="preserve"> </w:t>
      </w:r>
      <w:r w:rsidR="00667669">
        <w:rPr>
          <w:color w:val="auto"/>
          <w:sz w:val="24"/>
          <w:szCs w:val="24"/>
        </w:rPr>
        <w:t xml:space="preserve">в </w:t>
      </w:r>
      <w:proofErr w:type="spellStart"/>
      <w:r w:rsidR="00667669" w:rsidRPr="007E7628">
        <w:rPr>
          <w:color w:val="auto"/>
          <w:sz w:val="24"/>
          <w:szCs w:val="24"/>
        </w:rPr>
        <w:t>Microsoft</w:t>
      </w:r>
      <w:proofErr w:type="spellEnd"/>
      <w:r w:rsidR="00667669" w:rsidRPr="00667669">
        <w:rPr>
          <w:color w:val="auto"/>
          <w:kern w:val="1"/>
          <w:sz w:val="24"/>
          <w:szCs w:val="24"/>
          <w:lang w:eastAsia="ar-SA"/>
        </w:rPr>
        <w:t xml:space="preserve"> </w:t>
      </w:r>
      <w:r w:rsidR="00667669" w:rsidRPr="00BF173E">
        <w:rPr>
          <w:color w:val="auto"/>
          <w:kern w:val="1"/>
          <w:sz w:val="24"/>
          <w:szCs w:val="24"/>
          <w:lang w:val="en-US" w:eastAsia="ar-SA"/>
        </w:rPr>
        <w:t>Word</w:t>
      </w:r>
      <w:r w:rsidRPr="007E7628">
        <w:rPr>
          <w:color w:val="auto"/>
          <w:sz w:val="24"/>
          <w:szCs w:val="24"/>
        </w:rPr>
        <w:t xml:space="preserve">», «Таблицы в текстовом редакторе», </w:t>
      </w:r>
    </w:p>
    <w:p w:rsidR="00667669" w:rsidRDefault="007E7628" w:rsidP="007E7628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0"/>
        <w:rPr>
          <w:color w:val="auto"/>
          <w:sz w:val="24"/>
          <w:szCs w:val="24"/>
        </w:rPr>
      </w:pPr>
      <w:r w:rsidRPr="007E7628">
        <w:rPr>
          <w:color w:val="auto"/>
          <w:sz w:val="24"/>
          <w:szCs w:val="24"/>
        </w:rPr>
        <w:t>«Табли</w:t>
      </w:r>
      <w:r>
        <w:rPr>
          <w:color w:val="auto"/>
          <w:sz w:val="24"/>
          <w:szCs w:val="24"/>
        </w:rPr>
        <w:t xml:space="preserve">чный процессор </w:t>
      </w:r>
      <w:proofErr w:type="spellStart"/>
      <w:r>
        <w:rPr>
          <w:color w:val="auto"/>
          <w:sz w:val="24"/>
          <w:szCs w:val="24"/>
        </w:rPr>
        <w:t>Microsoft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Excel</w:t>
      </w:r>
      <w:proofErr w:type="spellEnd"/>
      <w:r>
        <w:rPr>
          <w:color w:val="auto"/>
          <w:sz w:val="24"/>
          <w:szCs w:val="24"/>
        </w:rPr>
        <w:t>»: создание таблиц,</w:t>
      </w:r>
      <w:r w:rsidR="00667669">
        <w:rPr>
          <w:color w:val="auto"/>
          <w:sz w:val="24"/>
          <w:szCs w:val="24"/>
        </w:rPr>
        <w:t xml:space="preserve"> вычисление суммы, среднего балла, создание</w:t>
      </w:r>
      <w:r>
        <w:rPr>
          <w:color w:val="auto"/>
          <w:sz w:val="24"/>
          <w:szCs w:val="24"/>
        </w:rPr>
        <w:t xml:space="preserve"> гистограмм, процентных диаграмм.</w:t>
      </w:r>
      <w:r w:rsidR="00667669" w:rsidRPr="00667669">
        <w:rPr>
          <w:color w:val="auto"/>
          <w:sz w:val="24"/>
          <w:szCs w:val="24"/>
        </w:rPr>
        <w:t xml:space="preserve"> </w:t>
      </w:r>
    </w:p>
    <w:p w:rsidR="00EF241D" w:rsidRPr="007E7628" w:rsidRDefault="00667669" w:rsidP="007E7628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0"/>
        <w:rPr>
          <w:color w:val="auto"/>
          <w:sz w:val="24"/>
          <w:szCs w:val="24"/>
        </w:rPr>
      </w:pPr>
      <w:r w:rsidRPr="007E7628">
        <w:rPr>
          <w:color w:val="auto"/>
          <w:sz w:val="24"/>
          <w:szCs w:val="24"/>
        </w:rPr>
        <w:t xml:space="preserve">«Создание мультимедийных презентаций в MS </w:t>
      </w:r>
      <w:proofErr w:type="spellStart"/>
      <w:r w:rsidRPr="007E7628">
        <w:rPr>
          <w:color w:val="auto"/>
          <w:sz w:val="24"/>
          <w:szCs w:val="24"/>
        </w:rPr>
        <w:t>PowerPoint</w:t>
      </w:r>
      <w:proofErr w:type="spellEnd"/>
      <w:r w:rsidRPr="007E7628">
        <w:rPr>
          <w:color w:val="auto"/>
          <w:sz w:val="24"/>
          <w:szCs w:val="24"/>
        </w:rPr>
        <w:t xml:space="preserve">», «Использование анимации в </w:t>
      </w:r>
      <w:proofErr w:type="spellStart"/>
      <w:r w:rsidRPr="007E7628">
        <w:rPr>
          <w:color w:val="auto"/>
          <w:sz w:val="24"/>
          <w:szCs w:val="24"/>
        </w:rPr>
        <w:t>PowerPoint</w:t>
      </w:r>
      <w:proofErr w:type="spellEnd"/>
      <w:r w:rsidRPr="007E7628">
        <w:rPr>
          <w:color w:val="auto"/>
          <w:sz w:val="24"/>
          <w:szCs w:val="24"/>
        </w:rPr>
        <w:t>»,</w:t>
      </w:r>
    </w:p>
    <w:p w:rsidR="00F31743" w:rsidRPr="007E7628" w:rsidRDefault="00F31743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0"/>
        <w:rPr>
          <w:color w:val="auto"/>
          <w:sz w:val="24"/>
          <w:szCs w:val="24"/>
        </w:rPr>
      </w:pPr>
    </w:p>
    <w:sectPr w:rsidR="00F31743" w:rsidRPr="007E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1BEC"/>
    <w:multiLevelType w:val="multilevel"/>
    <w:tmpl w:val="AFBEBD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B42936"/>
    <w:multiLevelType w:val="hybridMultilevel"/>
    <w:tmpl w:val="650E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7A09"/>
    <w:multiLevelType w:val="hybridMultilevel"/>
    <w:tmpl w:val="D7461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C0"/>
    <w:rsid w:val="000178FD"/>
    <w:rsid w:val="00031BE5"/>
    <w:rsid w:val="00050CBA"/>
    <w:rsid w:val="00056405"/>
    <w:rsid w:val="0008541B"/>
    <w:rsid w:val="000A7986"/>
    <w:rsid w:val="000E0522"/>
    <w:rsid w:val="000E2FF3"/>
    <w:rsid w:val="00107339"/>
    <w:rsid w:val="001B42EB"/>
    <w:rsid w:val="00220613"/>
    <w:rsid w:val="00275AFB"/>
    <w:rsid w:val="00281EDF"/>
    <w:rsid w:val="002A7E26"/>
    <w:rsid w:val="002F5C13"/>
    <w:rsid w:val="00305DE4"/>
    <w:rsid w:val="003A3DC0"/>
    <w:rsid w:val="003A5ADE"/>
    <w:rsid w:val="003D608F"/>
    <w:rsid w:val="003F18C4"/>
    <w:rsid w:val="00404820"/>
    <w:rsid w:val="00426FD3"/>
    <w:rsid w:val="004330D8"/>
    <w:rsid w:val="004377BD"/>
    <w:rsid w:val="00483A45"/>
    <w:rsid w:val="0049441E"/>
    <w:rsid w:val="004B0857"/>
    <w:rsid w:val="004B08DA"/>
    <w:rsid w:val="004C301A"/>
    <w:rsid w:val="004E2445"/>
    <w:rsid w:val="004F3538"/>
    <w:rsid w:val="00500F5F"/>
    <w:rsid w:val="005243A2"/>
    <w:rsid w:val="00545AE2"/>
    <w:rsid w:val="00570F02"/>
    <w:rsid w:val="00584920"/>
    <w:rsid w:val="005C0842"/>
    <w:rsid w:val="005F21F7"/>
    <w:rsid w:val="00607DB3"/>
    <w:rsid w:val="00625B8E"/>
    <w:rsid w:val="00635567"/>
    <w:rsid w:val="00651A7C"/>
    <w:rsid w:val="00667669"/>
    <w:rsid w:val="006A718D"/>
    <w:rsid w:val="006F18B4"/>
    <w:rsid w:val="006F1D15"/>
    <w:rsid w:val="0071145F"/>
    <w:rsid w:val="00747B5C"/>
    <w:rsid w:val="00793527"/>
    <w:rsid w:val="007D6A3F"/>
    <w:rsid w:val="007E7628"/>
    <w:rsid w:val="007F36D5"/>
    <w:rsid w:val="008066F4"/>
    <w:rsid w:val="00845794"/>
    <w:rsid w:val="00861EED"/>
    <w:rsid w:val="00885531"/>
    <w:rsid w:val="008A4B6A"/>
    <w:rsid w:val="008C187B"/>
    <w:rsid w:val="008C5D3E"/>
    <w:rsid w:val="008E1202"/>
    <w:rsid w:val="008E2C24"/>
    <w:rsid w:val="009052CC"/>
    <w:rsid w:val="00910793"/>
    <w:rsid w:val="009759EC"/>
    <w:rsid w:val="009C7FF7"/>
    <w:rsid w:val="009D79AE"/>
    <w:rsid w:val="009E40CF"/>
    <w:rsid w:val="009F6400"/>
    <w:rsid w:val="00A53E61"/>
    <w:rsid w:val="00A55941"/>
    <w:rsid w:val="00A60ADE"/>
    <w:rsid w:val="00AD265A"/>
    <w:rsid w:val="00B215EF"/>
    <w:rsid w:val="00B5134E"/>
    <w:rsid w:val="00B70F42"/>
    <w:rsid w:val="00B76203"/>
    <w:rsid w:val="00BA27A2"/>
    <w:rsid w:val="00BA705F"/>
    <w:rsid w:val="00BA7D38"/>
    <w:rsid w:val="00BC334B"/>
    <w:rsid w:val="00BE43E7"/>
    <w:rsid w:val="00BF173E"/>
    <w:rsid w:val="00C62C1D"/>
    <w:rsid w:val="00C6612B"/>
    <w:rsid w:val="00C8190C"/>
    <w:rsid w:val="00C8656C"/>
    <w:rsid w:val="00CE24A3"/>
    <w:rsid w:val="00CE55F1"/>
    <w:rsid w:val="00D82AD2"/>
    <w:rsid w:val="00DD1A7E"/>
    <w:rsid w:val="00DE455A"/>
    <w:rsid w:val="00E47574"/>
    <w:rsid w:val="00E80F4D"/>
    <w:rsid w:val="00E96104"/>
    <w:rsid w:val="00EE1857"/>
    <w:rsid w:val="00EF241D"/>
    <w:rsid w:val="00F20C83"/>
    <w:rsid w:val="00F31743"/>
    <w:rsid w:val="00F5261E"/>
    <w:rsid w:val="00F65D5D"/>
    <w:rsid w:val="00F911BC"/>
    <w:rsid w:val="00FA2F32"/>
    <w:rsid w:val="00FB31E0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749C-A4BE-4C38-A5EB-7AF5477E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FF3"/>
    <w:pPr>
      <w:keepNext/>
      <w:widowControl w:val="0"/>
      <w:jc w:val="center"/>
      <w:outlineLvl w:val="0"/>
    </w:pPr>
    <w:rPr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E26"/>
    <w:pPr>
      <w:keepNext/>
      <w:widowControl w:val="0"/>
      <w:jc w:val="center"/>
      <w:outlineLvl w:val="1"/>
    </w:pPr>
    <w:rPr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unhideWhenUsed/>
    <w:qFormat/>
    <w:rsid w:val="002A7E26"/>
    <w:pPr>
      <w:keepNext/>
      <w:widowControl w:val="0"/>
      <w:ind w:right="8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41"/>
    <w:pPr>
      <w:ind w:left="720"/>
      <w:contextualSpacing/>
    </w:pPr>
  </w:style>
  <w:style w:type="character" w:styleId="a4">
    <w:name w:val="Hyperlink"/>
    <w:rsid w:val="00A55941"/>
    <w:rPr>
      <w:color w:val="0000FF"/>
      <w:u w:val="single"/>
    </w:rPr>
  </w:style>
  <w:style w:type="paragraph" w:styleId="a5">
    <w:name w:val="Normal (Web)"/>
    <w:basedOn w:val="a"/>
    <w:uiPriority w:val="99"/>
    <w:rsid w:val="00A55941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21">
    <w:name w:val="Основной текст2"/>
    <w:basedOn w:val="a"/>
    <w:rsid w:val="00A55941"/>
    <w:pPr>
      <w:widowControl w:val="0"/>
      <w:shd w:val="clear" w:color="auto" w:fill="FFFFFF"/>
      <w:spacing w:after="300" w:line="0" w:lineRule="atLeast"/>
      <w:ind w:hanging="280"/>
      <w:jc w:val="both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70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F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uiPriority w:val="99"/>
    <w:unhideWhenUsed/>
    <w:rsid w:val="00C8656C"/>
    <w:pPr>
      <w:widowControl w:val="0"/>
      <w:ind w:left="20" w:right="80" w:firstLine="66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E2FF3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unhideWhenUsed/>
    <w:rsid w:val="00CE55F1"/>
    <w:pPr>
      <w:tabs>
        <w:tab w:val="left" w:pos="0"/>
      </w:tabs>
      <w:jc w:val="center"/>
    </w:pPr>
    <w:rPr>
      <w:b/>
    </w:rPr>
  </w:style>
  <w:style w:type="character" w:customStyle="1" w:styleId="aa">
    <w:name w:val="Основной текст Знак"/>
    <w:basedOn w:val="a0"/>
    <w:link w:val="a9"/>
    <w:uiPriority w:val="99"/>
    <w:rsid w:val="00CE55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2A7E26"/>
    <w:pPr>
      <w:widowControl w:val="0"/>
      <w:tabs>
        <w:tab w:val="left" w:pos="1134"/>
      </w:tabs>
      <w:ind w:right="60"/>
      <w:jc w:val="center"/>
    </w:pPr>
    <w:rPr>
      <w:b/>
      <w:bCs/>
    </w:rPr>
  </w:style>
  <w:style w:type="character" w:customStyle="1" w:styleId="23">
    <w:name w:val="Основной текст 2 Знак"/>
    <w:basedOn w:val="a0"/>
    <w:link w:val="22"/>
    <w:uiPriority w:val="99"/>
    <w:rsid w:val="002A7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E26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Ярышкина</dc:creator>
  <cp:lastModifiedBy>User</cp:lastModifiedBy>
  <cp:revision>9</cp:revision>
  <cp:lastPrinted>2020-05-14T02:10:00Z</cp:lastPrinted>
  <dcterms:created xsi:type="dcterms:W3CDTF">2021-12-14T10:49:00Z</dcterms:created>
  <dcterms:modified xsi:type="dcterms:W3CDTF">2021-12-14T14:38:00Z</dcterms:modified>
</cp:coreProperties>
</file>