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68D" w:rsidRPr="00CD568D" w:rsidRDefault="00CD568D" w:rsidP="00CD568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568D">
        <w:rPr>
          <w:rFonts w:ascii="Times New Roman" w:hAnsi="Times New Roman" w:cs="Times New Roman"/>
          <w:b/>
          <w:sz w:val="20"/>
          <w:szCs w:val="20"/>
        </w:rPr>
        <w:t>МУНИЦИПАЛЬНОЕ АВТОНОМНОЕ ДОШКОЛЬНОЕ ОБРАЗОВАТЕЛЬНОЕ УЧРЕЖДЕНИЕ ДЕТСКИЙ САД « 158 ГОРОДА ТЮМЕНИ</w:t>
      </w:r>
    </w:p>
    <w:p w:rsidR="00CD568D" w:rsidRPr="00CD568D" w:rsidRDefault="00CD568D" w:rsidP="00CD568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568D" w:rsidRDefault="00CD568D" w:rsidP="00CD56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68D" w:rsidRDefault="00CD568D" w:rsidP="00CD56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68D" w:rsidRDefault="00CD568D" w:rsidP="00CD56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68D" w:rsidRDefault="00CD568D" w:rsidP="00CD56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68D" w:rsidRDefault="00CD568D" w:rsidP="00CD56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68D" w:rsidRDefault="00CD568D" w:rsidP="00CD56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68D" w:rsidRDefault="00CD568D" w:rsidP="00CD56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68D" w:rsidRPr="00CD568D" w:rsidRDefault="00CD568D" w:rsidP="00605F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568D">
        <w:rPr>
          <w:rFonts w:ascii="Times New Roman" w:hAnsi="Times New Roman" w:cs="Times New Roman"/>
          <w:sz w:val="28"/>
          <w:szCs w:val="28"/>
        </w:rPr>
        <w:t xml:space="preserve">Методическая выставка-конкурс </w:t>
      </w:r>
    </w:p>
    <w:p w:rsidR="00CD568D" w:rsidRPr="00CD568D" w:rsidRDefault="00CD568D" w:rsidP="00CD56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568D">
        <w:rPr>
          <w:rFonts w:ascii="Times New Roman" w:hAnsi="Times New Roman" w:cs="Times New Roman"/>
          <w:sz w:val="28"/>
          <w:szCs w:val="28"/>
        </w:rPr>
        <w:t>«Современная образовательная среда детского сада» 2021</w:t>
      </w:r>
    </w:p>
    <w:p w:rsidR="00CD568D" w:rsidRPr="00CD568D" w:rsidRDefault="00CD568D" w:rsidP="00CD56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568D">
        <w:rPr>
          <w:rFonts w:ascii="Times New Roman" w:hAnsi="Times New Roman" w:cs="Times New Roman"/>
          <w:sz w:val="28"/>
          <w:szCs w:val="28"/>
        </w:rPr>
        <w:t>авторское коллективное пособие</w:t>
      </w:r>
    </w:p>
    <w:p w:rsidR="00CD568D" w:rsidRPr="00CD568D" w:rsidRDefault="00CD568D" w:rsidP="00605F9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568D">
        <w:rPr>
          <w:rFonts w:ascii="Times New Roman" w:hAnsi="Times New Roman" w:cs="Times New Roman"/>
          <w:b/>
          <w:sz w:val="32"/>
          <w:szCs w:val="32"/>
        </w:rPr>
        <w:t>«Через тернии к звёздам»</w:t>
      </w:r>
    </w:p>
    <w:p w:rsidR="00CD568D" w:rsidRPr="00CD568D" w:rsidRDefault="00CD568D" w:rsidP="00605F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568D">
        <w:rPr>
          <w:rFonts w:ascii="Times New Roman" w:hAnsi="Times New Roman" w:cs="Times New Roman"/>
          <w:sz w:val="28"/>
          <w:szCs w:val="28"/>
        </w:rPr>
        <w:t>(для детей старшего дошкольного возраста)</w:t>
      </w:r>
    </w:p>
    <w:p w:rsidR="00CD568D" w:rsidRDefault="00CD568D" w:rsidP="00605F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68D" w:rsidRDefault="00CD568D" w:rsidP="00605F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68D" w:rsidRDefault="00CD568D" w:rsidP="00605F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68D" w:rsidRDefault="00CD568D" w:rsidP="00605F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68D" w:rsidRDefault="00CD568D" w:rsidP="00605F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68D" w:rsidRDefault="00CD568D" w:rsidP="00605F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68D" w:rsidRDefault="00CD568D" w:rsidP="00605F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68D" w:rsidRDefault="00CD568D" w:rsidP="00605F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68D" w:rsidRDefault="00CD568D" w:rsidP="00CD56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Воспитатели: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Худойбердиева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Гульнара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Жалаушевна</w:t>
      </w:r>
      <w:proofErr w:type="spellEnd"/>
    </w:p>
    <w:p w:rsidR="00CD568D" w:rsidRDefault="00CD568D" w:rsidP="00605F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Виноградова Оксана Николаевна</w:t>
      </w:r>
    </w:p>
    <w:p w:rsidR="00CD568D" w:rsidRDefault="00CD568D" w:rsidP="00605F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68D" w:rsidRDefault="00CD568D" w:rsidP="00605F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68D" w:rsidRDefault="00CD568D" w:rsidP="00605F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68D" w:rsidRDefault="00CD568D" w:rsidP="00605F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68D" w:rsidRDefault="00CD568D" w:rsidP="00605F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68D" w:rsidRDefault="00CD568D" w:rsidP="00605F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68D" w:rsidRDefault="00CD568D" w:rsidP="00605F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68D" w:rsidRDefault="00CD568D" w:rsidP="00605F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68D" w:rsidRDefault="00CD568D" w:rsidP="00605F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68D" w:rsidRDefault="00CD568D" w:rsidP="00605F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68D" w:rsidRDefault="00CD568D" w:rsidP="00605F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68D" w:rsidRDefault="00CD568D" w:rsidP="00605F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68D" w:rsidRDefault="00CD568D" w:rsidP="00605F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68D" w:rsidRDefault="00CD568D" w:rsidP="00605F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68D" w:rsidRDefault="00CD568D" w:rsidP="00605F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68D" w:rsidRDefault="00CD568D" w:rsidP="00605F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68D" w:rsidRDefault="00CD568D" w:rsidP="00605F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68D" w:rsidRDefault="00CD568D" w:rsidP="00605F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Тюмень, 2021</w:t>
      </w:r>
    </w:p>
    <w:p w:rsidR="00CD568D" w:rsidRDefault="00CD568D" w:rsidP="00CD56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554F" w:rsidRDefault="0021554F" w:rsidP="00605F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F93" w:rsidRPr="00605F93" w:rsidRDefault="00605F93" w:rsidP="00605F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F93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Дидактическое пособие «Через тернии к звёздам»</w:t>
      </w:r>
    </w:p>
    <w:p w:rsidR="006F1BF1" w:rsidRDefault="00605F93" w:rsidP="00605F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F93"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 (5-6 лет)</w:t>
      </w:r>
      <w:r w:rsidR="006C46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469B" w:rsidRDefault="006C469B" w:rsidP="006C469B">
      <w:pPr>
        <w:pStyle w:val="a3"/>
        <w:jc w:val="right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6C469B" w:rsidRPr="006C469B" w:rsidRDefault="006C469B" w:rsidP="006C469B">
      <w:pPr>
        <w:pStyle w:val="a3"/>
        <w:jc w:val="right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6C469B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«Книгу вместе полистаем, </w:t>
      </w:r>
    </w:p>
    <w:p w:rsidR="006C469B" w:rsidRPr="006C469B" w:rsidRDefault="006C469B" w:rsidP="006C469B">
      <w:pPr>
        <w:pStyle w:val="a3"/>
        <w:jc w:val="center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6C469B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          </w:t>
      </w:r>
      <w:r w:rsidRPr="006C469B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в игры разные сыграем, </w:t>
      </w:r>
    </w:p>
    <w:p w:rsidR="006C469B" w:rsidRPr="006C469B" w:rsidRDefault="006C469B" w:rsidP="006C469B">
      <w:pPr>
        <w:pStyle w:val="a3"/>
        <w:jc w:val="center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6C469B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                                       </w:t>
      </w: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                              </w:t>
      </w:r>
      <w:r w:rsidRPr="006C469B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много интересного </w:t>
      </w:r>
    </w:p>
    <w:p w:rsidR="006C469B" w:rsidRPr="006C469B" w:rsidRDefault="006C469B" w:rsidP="006C469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469B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                                      </w:t>
      </w: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                             </w:t>
      </w:r>
      <w:r w:rsidRPr="006C469B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 о космосе узнаем».</w:t>
      </w:r>
    </w:p>
    <w:p w:rsidR="00605F93" w:rsidRDefault="00605F93" w:rsidP="00605F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554F" w:rsidRDefault="002468D1" w:rsidP="006C469B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</w:t>
      </w:r>
      <w:r w:rsidR="00605F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наше время </w:t>
      </w:r>
      <w:r w:rsidR="00605F93" w:rsidRPr="00605F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дети имеют поверхностные знания о </w:t>
      </w:r>
      <w:r w:rsidR="00605F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космосе. Данное игровое пособие </w:t>
      </w:r>
      <w:r w:rsidR="00605F93" w:rsidRPr="00605F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поможет в игровой форме </w:t>
      </w:r>
      <w:r w:rsidR="001D60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вызвать интерес детей, </w:t>
      </w:r>
      <w:r w:rsidR="00605F93" w:rsidRPr="00605F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закрепить и систематизировать знания до</w:t>
      </w:r>
      <w:r w:rsidR="00605F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школьников о космосе.</w:t>
      </w:r>
    </w:p>
    <w:p w:rsidR="0021554F" w:rsidRDefault="002468D1" w:rsidP="006C469B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</w:t>
      </w:r>
    </w:p>
    <w:p w:rsidR="005729FC" w:rsidRDefault="0021554F" w:rsidP="006C469B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</w:t>
      </w:r>
      <w:r w:rsidR="00605F93" w:rsidRPr="0021554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Цель</w:t>
      </w:r>
      <w:r w:rsidR="00605F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– обогащение и расширение знаний</w:t>
      </w:r>
      <w:r w:rsidR="00605F93" w:rsidRPr="00605F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детей о космосе, звёздах, планетах</w:t>
      </w:r>
      <w:r w:rsidR="002468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729F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через различные виды деятельности. </w:t>
      </w:r>
    </w:p>
    <w:p w:rsidR="0021554F" w:rsidRDefault="005729FC" w:rsidP="006C469B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</w:t>
      </w:r>
    </w:p>
    <w:p w:rsidR="002468D1" w:rsidRDefault="0021554F" w:rsidP="006C469B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</w:t>
      </w:r>
      <w:r w:rsidR="002468D1" w:rsidRPr="0021554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Задачи:</w:t>
      </w:r>
      <w:r w:rsidR="002468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2468D1" w:rsidRPr="0021554F" w:rsidRDefault="002468D1" w:rsidP="006C469B">
      <w:pPr>
        <w:pStyle w:val="a3"/>
        <w:numPr>
          <w:ilvl w:val="0"/>
          <w:numId w:val="1"/>
        </w:numPr>
        <w:shd w:val="clear" w:color="auto" w:fill="FFFFFF"/>
        <w:spacing w:before="225" w:after="22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55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Сформировать и систематизировать знания о космосе</w:t>
      </w:r>
      <w:r w:rsidR="0021554F" w:rsidRPr="002155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2155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2468D1" w:rsidRPr="002468D1" w:rsidRDefault="002468D1" w:rsidP="006C469B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21554F">
        <w:rPr>
          <w:color w:val="111111"/>
          <w:sz w:val="28"/>
          <w:szCs w:val="28"/>
        </w:rPr>
        <w:t>Учить детей плоскостному конструированию по образцу, по памяти, фантазируя.</w:t>
      </w:r>
    </w:p>
    <w:p w:rsidR="002468D1" w:rsidRPr="002468D1" w:rsidRDefault="002468D1" w:rsidP="006C469B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2468D1">
        <w:rPr>
          <w:color w:val="111111"/>
          <w:sz w:val="28"/>
          <w:szCs w:val="28"/>
        </w:rPr>
        <w:t>Учить детей составлять композицию определенного содержания из готовых фигур.</w:t>
      </w:r>
    </w:p>
    <w:p w:rsidR="002468D1" w:rsidRDefault="002468D1" w:rsidP="006C469B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2468D1">
        <w:rPr>
          <w:color w:val="111111"/>
          <w:sz w:val="28"/>
          <w:szCs w:val="28"/>
        </w:rPr>
        <w:t xml:space="preserve">Упражнять в определении пространственных направлений </w:t>
      </w:r>
      <w:r w:rsidR="001F7370">
        <w:rPr>
          <w:color w:val="111111"/>
          <w:sz w:val="28"/>
          <w:szCs w:val="28"/>
        </w:rPr>
        <w:t>на плоскости</w:t>
      </w:r>
      <w:r w:rsidRPr="002468D1">
        <w:rPr>
          <w:color w:val="111111"/>
          <w:sz w:val="28"/>
          <w:szCs w:val="28"/>
        </w:rPr>
        <w:t xml:space="preserve"> и обозначать их словами вверху – внизу, слева - справа.</w:t>
      </w:r>
    </w:p>
    <w:p w:rsidR="00032CE3" w:rsidRPr="002468D1" w:rsidRDefault="00032CE3" w:rsidP="006C469B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Обогащать и активизировать в речи детей слова по теме космос. </w:t>
      </w:r>
    </w:p>
    <w:p w:rsidR="002468D1" w:rsidRPr="002468D1" w:rsidRDefault="002468D1" w:rsidP="006C469B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2468D1">
        <w:rPr>
          <w:color w:val="111111"/>
          <w:sz w:val="28"/>
          <w:szCs w:val="28"/>
        </w:rPr>
        <w:t xml:space="preserve">Развивать </w:t>
      </w:r>
      <w:bookmarkStart w:id="0" w:name="_GoBack"/>
      <w:bookmarkEnd w:id="0"/>
      <w:r w:rsidRPr="002468D1">
        <w:rPr>
          <w:color w:val="111111"/>
          <w:sz w:val="28"/>
          <w:szCs w:val="28"/>
        </w:rPr>
        <w:t>внимание, память, логическое мышление, мелкую моторику пальцев рук, воображение.</w:t>
      </w:r>
    </w:p>
    <w:p w:rsidR="002468D1" w:rsidRDefault="002468D1" w:rsidP="006C469B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2468D1">
        <w:rPr>
          <w:color w:val="111111"/>
          <w:sz w:val="28"/>
          <w:szCs w:val="28"/>
        </w:rPr>
        <w:t xml:space="preserve">Развивать умение сравнивать предметы по величине, находить предмет </w:t>
      </w:r>
      <w:r w:rsidRPr="006C469B">
        <w:rPr>
          <w:color w:val="111111"/>
          <w:sz w:val="28"/>
          <w:szCs w:val="28"/>
        </w:rPr>
        <w:t>по описанию.</w:t>
      </w:r>
    </w:p>
    <w:p w:rsidR="006C469B" w:rsidRDefault="006C469B" w:rsidP="006C469B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Закреплять навыки количественного и порядкового счёта.</w:t>
      </w:r>
    </w:p>
    <w:p w:rsidR="00FB1F30" w:rsidRPr="00FB1F30" w:rsidRDefault="00FB1F30" w:rsidP="006C469B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FB1F30">
        <w:rPr>
          <w:color w:val="111111"/>
          <w:sz w:val="28"/>
          <w:szCs w:val="28"/>
          <w:shd w:val="clear" w:color="auto" w:fill="FFFFFF"/>
        </w:rPr>
        <w:t>Побуждать детей к самостоятельности в игре</w:t>
      </w:r>
    </w:p>
    <w:p w:rsidR="002468D1" w:rsidRDefault="00FB1F30" w:rsidP="006C469B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2468D1" w:rsidRPr="002468D1">
        <w:rPr>
          <w:color w:val="111111"/>
          <w:sz w:val="28"/>
          <w:szCs w:val="28"/>
        </w:rPr>
        <w:t>Воспитывать у детей желание помогать друг другу в выполнении задания, умение играть сообща, придумывая свой собственный сюжет.</w:t>
      </w:r>
    </w:p>
    <w:p w:rsidR="0021554F" w:rsidRDefault="0021554F" w:rsidP="0021554F">
      <w:pPr>
        <w:pStyle w:val="a4"/>
        <w:shd w:val="clear" w:color="auto" w:fill="FFFFFF"/>
        <w:spacing w:before="225" w:beforeAutospacing="0" w:after="225" w:afterAutospacing="0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6273D8">
        <w:rPr>
          <w:b/>
          <w:color w:val="111111"/>
          <w:sz w:val="28"/>
          <w:szCs w:val="28"/>
        </w:rPr>
        <w:t>Ожидаемые</w:t>
      </w:r>
      <w:r w:rsidRPr="0021554F">
        <w:rPr>
          <w:b/>
          <w:color w:val="111111"/>
          <w:sz w:val="28"/>
          <w:szCs w:val="28"/>
        </w:rPr>
        <w:t xml:space="preserve"> результат</w:t>
      </w:r>
      <w:r w:rsidR="006273D8">
        <w:rPr>
          <w:b/>
          <w:color w:val="111111"/>
          <w:sz w:val="28"/>
          <w:szCs w:val="28"/>
        </w:rPr>
        <w:t>ы</w:t>
      </w:r>
      <w:r w:rsidRPr="0021554F">
        <w:rPr>
          <w:b/>
          <w:color w:val="111111"/>
          <w:sz w:val="28"/>
          <w:szCs w:val="28"/>
        </w:rPr>
        <w:t>:</w:t>
      </w:r>
    </w:p>
    <w:p w:rsidR="00032CE3" w:rsidRDefault="00032CE3" w:rsidP="00032CE3">
      <w:pPr>
        <w:pStyle w:val="a4"/>
        <w:numPr>
          <w:ilvl w:val="0"/>
          <w:numId w:val="4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032CE3">
        <w:rPr>
          <w:color w:val="111111"/>
          <w:sz w:val="28"/>
          <w:szCs w:val="28"/>
        </w:rPr>
        <w:t>Получат новые знания о космосе и о космическом пространстве.</w:t>
      </w:r>
    </w:p>
    <w:p w:rsidR="00FB1F30" w:rsidRPr="00032CE3" w:rsidRDefault="00FB1F30" w:rsidP="00032CE3">
      <w:pPr>
        <w:pStyle w:val="a4"/>
        <w:numPr>
          <w:ilvl w:val="0"/>
          <w:numId w:val="4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Научатся различать и называть планеты и созвездия. </w:t>
      </w:r>
    </w:p>
    <w:p w:rsidR="006273D8" w:rsidRPr="006273D8" w:rsidRDefault="006273D8" w:rsidP="006273D8">
      <w:pPr>
        <w:pStyle w:val="a4"/>
        <w:numPr>
          <w:ilvl w:val="0"/>
          <w:numId w:val="4"/>
        </w:numPr>
        <w:shd w:val="clear" w:color="auto" w:fill="FFFFFF"/>
        <w:spacing w:before="225" w:beforeAutospacing="0" w:after="225" w:afterAutospacing="0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Закрепят навыки количественного и порядкового счёта</w:t>
      </w:r>
      <w:r w:rsidR="001D60A6">
        <w:rPr>
          <w:color w:val="111111"/>
          <w:sz w:val="28"/>
          <w:szCs w:val="28"/>
        </w:rPr>
        <w:t>.</w:t>
      </w:r>
    </w:p>
    <w:p w:rsidR="006273D8" w:rsidRPr="00032CE3" w:rsidRDefault="006273D8" w:rsidP="006273D8">
      <w:pPr>
        <w:pStyle w:val="a4"/>
        <w:numPr>
          <w:ilvl w:val="0"/>
          <w:numId w:val="4"/>
        </w:numPr>
        <w:shd w:val="clear" w:color="auto" w:fill="FFFFFF"/>
        <w:spacing w:before="225" w:beforeAutospacing="0" w:after="225" w:afterAutospacing="0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Будет развиваться </w:t>
      </w:r>
      <w:r w:rsidRPr="002468D1">
        <w:rPr>
          <w:color w:val="111111"/>
          <w:sz w:val="28"/>
          <w:szCs w:val="28"/>
        </w:rPr>
        <w:t>внимание, память, лог</w:t>
      </w:r>
      <w:r w:rsidR="00FB1F30">
        <w:rPr>
          <w:color w:val="111111"/>
          <w:sz w:val="28"/>
          <w:szCs w:val="28"/>
        </w:rPr>
        <w:t>ическое мышление, мелкая моторика</w:t>
      </w:r>
      <w:r w:rsidRPr="002468D1">
        <w:rPr>
          <w:color w:val="111111"/>
          <w:sz w:val="28"/>
          <w:szCs w:val="28"/>
        </w:rPr>
        <w:t xml:space="preserve"> пальцев рук, воображение</w:t>
      </w:r>
      <w:r w:rsidR="001D60A6">
        <w:rPr>
          <w:color w:val="111111"/>
          <w:sz w:val="28"/>
          <w:szCs w:val="28"/>
        </w:rPr>
        <w:t>.</w:t>
      </w:r>
    </w:p>
    <w:p w:rsidR="00032CE3" w:rsidRPr="00FB1F30" w:rsidRDefault="00032CE3" w:rsidP="006273D8">
      <w:pPr>
        <w:pStyle w:val="a4"/>
        <w:numPr>
          <w:ilvl w:val="0"/>
          <w:numId w:val="4"/>
        </w:numPr>
        <w:shd w:val="clear" w:color="auto" w:fill="FFFFFF"/>
        <w:spacing w:before="225" w:beforeAutospacing="0" w:after="225" w:afterAutospacing="0"/>
        <w:jc w:val="both"/>
        <w:rPr>
          <w:b/>
          <w:color w:val="111111"/>
          <w:sz w:val="28"/>
          <w:szCs w:val="28"/>
        </w:rPr>
      </w:pPr>
      <w:r w:rsidRPr="00032CE3">
        <w:rPr>
          <w:color w:val="111111"/>
          <w:sz w:val="28"/>
          <w:szCs w:val="28"/>
        </w:rPr>
        <w:t>Расширится и активизируется словарный запас по данной теме. Дети на</w:t>
      </w:r>
      <w:r w:rsidRPr="00032CE3">
        <w:rPr>
          <w:color w:val="111111"/>
          <w:sz w:val="28"/>
          <w:szCs w:val="28"/>
          <w:shd w:val="clear" w:color="auto" w:fill="FFFFFF"/>
        </w:rPr>
        <w:t>учатся вступать в диалог, делиться своими мыслями, чувствами, знаниями, использовать монологическую речь.</w:t>
      </w:r>
      <w:r w:rsidRPr="00032CE3">
        <w:rPr>
          <w:color w:val="111111"/>
          <w:sz w:val="28"/>
          <w:szCs w:val="28"/>
        </w:rPr>
        <w:t xml:space="preserve"> </w:t>
      </w:r>
    </w:p>
    <w:p w:rsidR="00FB1F30" w:rsidRDefault="00FB1F30" w:rsidP="006C469B">
      <w:pPr>
        <w:pStyle w:val="a4"/>
        <w:numPr>
          <w:ilvl w:val="0"/>
          <w:numId w:val="4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FB1F30">
        <w:rPr>
          <w:color w:val="111111"/>
          <w:sz w:val="28"/>
          <w:szCs w:val="28"/>
        </w:rPr>
        <w:t>Улучшатся взаимоотношение детей в коллективе</w:t>
      </w:r>
      <w:r>
        <w:rPr>
          <w:color w:val="111111"/>
          <w:sz w:val="28"/>
          <w:szCs w:val="28"/>
        </w:rPr>
        <w:t xml:space="preserve">, научатся играть сообща и помогать друг другу. </w:t>
      </w:r>
    </w:p>
    <w:p w:rsidR="00FB1F30" w:rsidRPr="00FB1F30" w:rsidRDefault="00FB1F30" w:rsidP="00FB1F30">
      <w:pPr>
        <w:pStyle w:val="a4"/>
        <w:shd w:val="clear" w:color="auto" w:fill="FFFFFF"/>
        <w:spacing w:before="225" w:beforeAutospacing="0" w:after="225" w:afterAutospacing="0"/>
        <w:ind w:left="360"/>
        <w:jc w:val="both"/>
        <w:rPr>
          <w:b/>
          <w:color w:val="111111"/>
          <w:sz w:val="28"/>
          <w:szCs w:val="28"/>
        </w:rPr>
      </w:pPr>
      <w:r w:rsidRPr="00FB1F30">
        <w:rPr>
          <w:b/>
          <w:color w:val="111111"/>
          <w:sz w:val="28"/>
          <w:szCs w:val="28"/>
        </w:rPr>
        <w:t>Описание пособия:</w:t>
      </w:r>
    </w:p>
    <w:p w:rsidR="001935BE" w:rsidRDefault="00FB1F30" w:rsidP="001F737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r w:rsidR="00C4313F">
        <w:rPr>
          <w:color w:val="111111"/>
          <w:sz w:val="28"/>
          <w:szCs w:val="28"/>
          <w:shd w:val="clear" w:color="auto" w:fill="FFFFFF"/>
        </w:rPr>
        <w:t xml:space="preserve">Игровое пособие изготовлено из фетра в виде книги. Все детали пособия съёмные (на липучках). В книге на каждом развороте размещены задания, которые ребёнок может выполнять как самостоятельно, так и совместно с педагогом. </w:t>
      </w:r>
      <w:r w:rsidR="00C4313F" w:rsidRPr="00A9154E">
        <w:rPr>
          <w:sz w:val="28"/>
          <w:szCs w:val="28"/>
        </w:rPr>
        <w:t>На форзаце книги – два кармана для хранения деталей пособия.</w:t>
      </w:r>
      <w:r w:rsidR="00C4313F" w:rsidRPr="00A9154E">
        <w:rPr>
          <w:color w:val="111111"/>
          <w:sz w:val="28"/>
          <w:szCs w:val="28"/>
          <w:shd w:val="clear" w:color="auto" w:fill="FFFFFF"/>
        </w:rPr>
        <w:t xml:space="preserve">  </w:t>
      </w:r>
      <w:r w:rsidR="00AF422A">
        <w:rPr>
          <w:color w:val="111111"/>
          <w:sz w:val="28"/>
          <w:szCs w:val="28"/>
          <w:shd w:val="clear" w:color="auto" w:fill="FFFFFF"/>
        </w:rPr>
        <w:t xml:space="preserve">Пособие эстетично и безопасно в использовании.  </w:t>
      </w:r>
    </w:p>
    <w:p w:rsidR="00CF5262" w:rsidRDefault="000B5300" w:rsidP="00CF526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  <w:r w:rsidRPr="00A9154E">
        <w:rPr>
          <w:sz w:val="28"/>
          <w:szCs w:val="28"/>
        </w:rPr>
        <w:t xml:space="preserve">Данное пособие может быть использовано </w:t>
      </w:r>
      <w:r w:rsidR="00FB1F30" w:rsidRPr="00A9154E">
        <w:rPr>
          <w:sz w:val="28"/>
          <w:szCs w:val="28"/>
        </w:rPr>
        <w:t xml:space="preserve">педагогами </w:t>
      </w:r>
      <w:r w:rsidRPr="00A9154E">
        <w:rPr>
          <w:sz w:val="28"/>
          <w:szCs w:val="28"/>
        </w:rPr>
        <w:t>дошкольных образовательных учреждений</w:t>
      </w:r>
      <w:r w:rsidR="00FB1F30" w:rsidRPr="00A9154E">
        <w:rPr>
          <w:sz w:val="28"/>
          <w:szCs w:val="28"/>
        </w:rPr>
        <w:t xml:space="preserve"> для разной категории детей. </w:t>
      </w:r>
      <w:r w:rsidRPr="00A9154E">
        <w:rPr>
          <w:sz w:val="28"/>
          <w:szCs w:val="28"/>
        </w:rPr>
        <w:t xml:space="preserve"> </w:t>
      </w:r>
      <w:r w:rsidR="00A9154E" w:rsidRPr="00A9154E">
        <w:rPr>
          <w:sz w:val="28"/>
          <w:szCs w:val="28"/>
        </w:rPr>
        <w:t xml:space="preserve">Ориентировано на </w:t>
      </w:r>
      <w:r w:rsidR="00A3738F">
        <w:rPr>
          <w:sz w:val="28"/>
          <w:szCs w:val="28"/>
        </w:rPr>
        <w:t>детей старше</w:t>
      </w:r>
      <w:r w:rsidR="001D60A6">
        <w:rPr>
          <w:sz w:val="28"/>
          <w:szCs w:val="28"/>
        </w:rPr>
        <w:t>го дошкольного</w:t>
      </w:r>
      <w:r w:rsidR="00A9154E" w:rsidRPr="00A9154E">
        <w:rPr>
          <w:sz w:val="28"/>
          <w:szCs w:val="28"/>
        </w:rPr>
        <w:t xml:space="preserve"> возраст</w:t>
      </w:r>
      <w:r w:rsidR="001D60A6">
        <w:rPr>
          <w:sz w:val="28"/>
          <w:szCs w:val="28"/>
        </w:rPr>
        <w:t>а</w:t>
      </w:r>
      <w:r w:rsidR="00A9154E" w:rsidRPr="00A9154E">
        <w:rPr>
          <w:sz w:val="28"/>
          <w:szCs w:val="28"/>
        </w:rPr>
        <w:t xml:space="preserve">, но может быть использовано </w:t>
      </w:r>
      <w:r w:rsidR="001D60A6">
        <w:rPr>
          <w:sz w:val="28"/>
          <w:szCs w:val="28"/>
        </w:rPr>
        <w:t xml:space="preserve">для более младших дошкольников, </w:t>
      </w:r>
      <w:r w:rsidR="00A9154E" w:rsidRPr="00A9154E">
        <w:rPr>
          <w:sz w:val="28"/>
          <w:szCs w:val="28"/>
        </w:rPr>
        <w:t xml:space="preserve">если </w:t>
      </w:r>
      <w:r w:rsidR="001D60A6">
        <w:rPr>
          <w:sz w:val="28"/>
          <w:szCs w:val="28"/>
        </w:rPr>
        <w:t>они проявляю</w:t>
      </w:r>
      <w:r w:rsidR="00A9154E" w:rsidRPr="00A9154E">
        <w:rPr>
          <w:sz w:val="28"/>
          <w:szCs w:val="28"/>
        </w:rPr>
        <w:t>т к этому интерес</w:t>
      </w:r>
      <w:r w:rsidR="00A9154E">
        <w:rPr>
          <w:color w:val="111111"/>
          <w:sz w:val="28"/>
          <w:szCs w:val="28"/>
          <w:shd w:val="clear" w:color="auto" w:fill="FFFFFF"/>
        </w:rPr>
        <w:t xml:space="preserve">. Пособие </w:t>
      </w:r>
      <w:r w:rsidR="001D60A6">
        <w:rPr>
          <w:color w:val="111111"/>
          <w:sz w:val="28"/>
          <w:szCs w:val="28"/>
          <w:shd w:val="clear" w:color="auto" w:fill="FFFFFF"/>
        </w:rPr>
        <w:t>может</w:t>
      </w:r>
      <w:r w:rsidR="00A3738F">
        <w:rPr>
          <w:color w:val="111111"/>
          <w:sz w:val="28"/>
          <w:szCs w:val="28"/>
          <w:shd w:val="clear" w:color="auto" w:fill="FFFFFF"/>
        </w:rPr>
        <w:t xml:space="preserve"> использоваться как с подгруппой детей, так и индивидуально, а так же ив качестве наглядного материала при организации образовательной деятельности. Кроме этого, дети могут его использовать самостоятельно в свободной деятельности. </w:t>
      </w:r>
      <w:r w:rsidR="00AF422A">
        <w:rPr>
          <w:color w:val="111111"/>
          <w:sz w:val="28"/>
          <w:szCs w:val="28"/>
          <w:shd w:val="clear" w:color="auto" w:fill="FFFFFF"/>
        </w:rPr>
        <w:t>Книгу</w:t>
      </w:r>
      <w:r w:rsidR="00C4313F">
        <w:rPr>
          <w:color w:val="111111"/>
          <w:sz w:val="28"/>
          <w:szCs w:val="28"/>
          <w:shd w:val="clear" w:color="auto" w:fill="FFFFFF"/>
        </w:rPr>
        <w:t xml:space="preserve"> можно дополнять </w:t>
      </w:r>
      <w:r w:rsidR="00AF422A">
        <w:rPr>
          <w:color w:val="111111"/>
          <w:sz w:val="28"/>
          <w:szCs w:val="28"/>
          <w:shd w:val="clear" w:color="auto" w:fill="FFFFFF"/>
        </w:rPr>
        <w:t>и другим дидактическим материалом</w:t>
      </w:r>
      <w:r w:rsidR="00C4313F">
        <w:rPr>
          <w:color w:val="111111"/>
          <w:sz w:val="28"/>
          <w:szCs w:val="28"/>
          <w:shd w:val="clear" w:color="auto" w:fill="FFFFFF"/>
        </w:rPr>
        <w:t xml:space="preserve"> по теме космос в соответствии с возрастом</w:t>
      </w:r>
      <w:r w:rsidR="00A3738F">
        <w:rPr>
          <w:color w:val="111111"/>
          <w:sz w:val="28"/>
          <w:szCs w:val="28"/>
          <w:shd w:val="clear" w:color="auto" w:fill="FFFFFF"/>
        </w:rPr>
        <w:t xml:space="preserve"> детей</w:t>
      </w:r>
      <w:r w:rsidR="00C4313F">
        <w:rPr>
          <w:color w:val="111111"/>
          <w:sz w:val="28"/>
          <w:szCs w:val="28"/>
          <w:shd w:val="clear" w:color="auto" w:fill="FFFFFF"/>
        </w:rPr>
        <w:t>.</w:t>
      </w:r>
      <w:r w:rsidR="00AF422A">
        <w:rPr>
          <w:color w:val="111111"/>
          <w:sz w:val="28"/>
          <w:szCs w:val="28"/>
          <w:shd w:val="clear" w:color="auto" w:fill="FFFFFF"/>
        </w:rPr>
        <w:t xml:space="preserve">  Пособие является сборно-разборным, что позволяет использовать </w:t>
      </w:r>
      <w:r w:rsidR="00A3738F">
        <w:rPr>
          <w:color w:val="111111"/>
          <w:sz w:val="28"/>
          <w:szCs w:val="28"/>
          <w:shd w:val="clear" w:color="auto" w:fill="FFFFFF"/>
        </w:rPr>
        <w:t xml:space="preserve">его </w:t>
      </w:r>
      <w:r w:rsidR="00AF422A">
        <w:rPr>
          <w:color w:val="111111"/>
          <w:sz w:val="28"/>
          <w:szCs w:val="28"/>
          <w:shd w:val="clear" w:color="auto" w:fill="FFFFFF"/>
        </w:rPr>
        <w:t xml:space="preserve">большему количеству детей. Оно мобильно, ребёнок может взять пособие и поиграть на ковре, или уйти в уголок уединения и полистать книгу там. </w:t>
      </w:r>
    </w:p>
    <w:p w:rsidR="00A3738F" w:rsidRDefault="00A3738F" w:rsidP="00CF526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Материал, представленный в пособии, охватывает все образовательные области, что способствует всестороннему развитию дошкольников. </w:t>
      </w:r>
    </w:p>
    <w:p w:rsidR="00A3738F" w:rsidRPr="006C469B" w:rsidRDefault="00A3738F" w:rsidP="00CF526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</w:p>
    <w:p w:rsidR="001935BE" w:rsidRPr="001935BE" w:rsidRDefault="001935BE" w:rsidP="001935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5BE">
        <w:rPr>
          <w:rFonts w:ascii="Times New Roman" w:hAnsi="Times New Roman" w:cs="Times New Roman"/>
          <w:b/>
          <w:sz w:val="28"/>
          <w:szCs w:val="28"/>
        </w:rPr>
        <w:t>Содержание первой страницы:</w:t>
      </w:r>
    </w:p>
    <w:p w:rsidR="0013367B" w:rsidRDefault="00470E57" w:rsidP="001935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5BE">
        <w:rPr>
          <w:rFonts w:ascii="Times New Roman" w:hAnsi="Times New Roman" w:cs="Times New Roman"/>
          <w:b/>
          <w:sz w:val="28"/>
          <w:szCs w:val="28"/>
        </w:rPr>
        <w:t>«Мы планеты посч</w:t>
      </w:r>
      <w:r w:rsidR="00B76F9E">
        <w:rPr>
          <w:rFonts w:ascii="Times New Roman" w:hAnsi="Times New Roman" w:cs="Times New Roman"/>
          <w:b/>
          <w:sz w:val="28"/>
          <w:szCs w:val="28"/>
        </w:rPr>
        <w:t>итаем, и про них мы всё узнаем»</w:t>
      </w:r>
    </w:p>
    <w:p w:rsidR="001935BE" w:rsidRPr="001935BE" w:rsidRDefault="001935BE" w:rsidP="001935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FC8" w:rsidRDefault="00BB4FC8" w:rsidP="001F737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4FC8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5F4AB1" w:rsidRPr="00BB4FC8">
        <w:rPr>
          <w:rFonts w:ascii="Times New Roman" w:hAnsi="Times New Roman" w:cs="Times New Roman"/>
          <w:b/>
          <w:sz w:val="28"/>
          <w:szCs w:val="28"/>
        </w:rPr>
        <w:t>Игра  «Расположи планеты по порядку»</w:t>
      </w:r>
      <w:r w:rsidR="0013367B" w:rsidRPr="00BB4F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35BE" w:rsidRPr="00BB4FC8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79763B" w:rsidRPr="00BB4FC8">
        <w:rPr>
          <w:rFonts w:ascii="Times New Roman" w:hAnsi="Times New Roman" w:cs="Times New Roman"/>
          <w:sz w:val="28"/>
          <w:szCs w:val="28"/>
        </w:rPr>
        <w:t>закрепить</w:t>
      </w:r>
      <w:r w:rsidR="0079763B" w:rsidRPr="00BB4F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35BE" w:rsidRPr="00BB4FC8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знания</w:t>
      </w:r>
      <w:r w:rsidRPr="00BB4F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</w:t>
      </w:r>
      <w:r w:rsidR="001935BE" w:rsidRPr="00BB4F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солнечной системе</w:t>
      </w:r>
      <w:r w:rsidR="00DF4A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DF4A5F" w:rsidRPr="00DF4A5F">
        <w:rPr>
          <w:rFonts w:ascii="Times New Roman" w:hAnsi="Times New Roman" w:cs="Times New Roman"/>
          <w:color w:val="111111"/>
          <w:sz w:val="28"/>
          <w:szCs w:val="28"/>
        </w:rPr>
        <w:t>развивать умение сравнивать предметы по величине</w:t>
      </w:r>
    </w:p>
    <w:p w:rsidR="00BB4FC8" w:rsidRPr="00BB4FC8" w:rsidRDefault="00BB4FC8" w:rsidP="001F737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4F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Ход игры:</w:t>
      </w:r>
      <w:r w:rsidRPr="00BB4F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763B" w:rsidRPr="00BB4F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 предлагает детям расположить планеты на солнечной системе в определенном порядке. Например: расположить планеты по величине в порядке убывания. </w:t>
      </w:r>
      <w:r w:rsidR="005F4AB1" w:rsidRPr="00BB4FC8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выкладывают планеты солнечной системы</w:t>
      </w:r>
      <w:r w:rsidR="00C5513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F4AB1" w:rsidRPr="00BB4F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763B" w:rsidRPr="00BB4FC8">
        <w:rPr>
          <w:rFonts w:ascii="Times New Roman" w:hAnsi="Times New Roman" w:cs="Times New Roman"/>
          <w:sz w:val="28"/>
          <w:szCs w:val="28"/>
          <w:shd w:val="clear" w:color="auto" w:fill="FFFFFF"/>
        </w:rPr>
        <w:t>от большей к меньшей. Расположить планеты в той последовательности, в которой они располагаются в солнечной системе. Дети с помощью считалочки располагают планеты</w:t>
      </w:r>
      <w:r w:rsidRPr="00BB4FC8">
        <w:rPr>
          <w:rFonts w:ascii="Times New Roman" w:hAnsi="Times New Roman" w:cs="Times New Roman"/>
          <w:sz w:val="28"/>
          <w:szCs w:val="28"/>
          <w:shd w:val="clear" w:color="auto" w:fill="FFFFFF"/>
        </w:rPr>
        <w:t>. Дети могут посчитать планеты. Определить какая по счёту та или иная планета.</w:t>
      </w:r>
    </w:p>
    <w:p w:rsidR="00BB4FC8" w:rsidRPr="00BB4FC8" w:rsidRDefault="00BB4FC8" w:rsidP="001F737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4FC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Игру можно усложнить другими вариантами.</w:t>
      </w:r>
    </w:p>
    <w:p w:rsidR="008F32E8" w:rsidRDefault="00BB4FC8" w:rsidP="001F7370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B4FC8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3E1B94">
        <w:rPr>
          <w:rFonts w:ascii="Times New Roman" w:hAnsi="Times New Roman" w:cs="Times New Roman"/>
          <w:b/>
          <w:i/>
          <w:sz w:val="28"/>
          <w:szCs w:val="28"/>
        </w:rPr>
        <w:t xml:space="preserve">Вариант 1. </w:t>
      </w:r>
      <w:r w:rsidR="005F4AB1" w:rsidRPr="003E1B94">
        <w:rPr>
          <w:rFonts w:ascii="Times New Roman" w:hAnsi="Times New Roman" w:cs="Times New Roman"/>
          <w:b/>
          <w:i/>
          <w:sz w:val="28"/>
          <w:szCs w:val="28"/>
        </w:rPr>
        <w:t>Игра «Найди ошибку»</w:t>
      </w:r>
      <w:r w:rsidR="005F4AB1" w:rsidRPr="00BB4F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55136">
        <w:rPr>
          <w:rFonts w:ascii="Times New Roman" w:hAnsi="Times New Roman" w:cs="Times New Roman"/>
          <w:sz w:val="28"/>
          <w:szCs w:val="28"/>
        </w:rPr>
        <w:t>закрепить знания детей о расположении планет в солнечной системе.</w:t>
      </w:r>
      <w:r w:rsidR="005F4AB1" w:rsidRPr="00C5513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F4AB1" w:rsidRPr="00C551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                                             </w:t>
      </w:r>
      <w:r w:rsidR="008F32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</w:t>
      </w:r>
    </w:p>
    <w:p w:rsidR="005F4AB1" w:rsidRDefault="008F32E8" w:rsidP="001F7370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F32E8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    Ход игры: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F4AB1" w:rsidRPr="00BB4FC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Воспитатель </w:t>
      </w:r>
      <w:r w:rsidR="00C551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предлагает детям закрыть глаза и в это время меняет местами планеты в солнечной системе. Ребята внимательно рассматривают расположение планет и находят ошибку.  Называют планеты и возвращают их на свои орбиты.</w:t>
      </w:r>
      <w:r w:rsidR="003E1B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C551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Или, педагог у</w:t>
      </w:r>
      <w:r w:rsidR="003E1B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бирает одну из планет (несколько планет) на солнечной систем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е, дети </w:t>
      </w:r>
      <w:r w:rsidR="003E1B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находят,  какой планеты не хватает, называют её и располагают на системе.</w:t>
      </w:r>
    </w:p>
    <w:p w:rsidR="003E1B94" w:rsidRPr="00BB4FC8" w:rsidRDefault="003E1B94" w:rsidP="001F737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F32E8" w:rsidRDefault="003E1B94" w:rsidP="001F7370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     </w:t>
      </w:r>
      <w:r w:rsidRPr="003E1B94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Вариант 2 </w:t>
      </w:r>
      <w:r w:rsidR="005F4AB1" w:rsidRPr="003E1B94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Игра «Найди по описанию»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- </w:t>
      </w:r>
      <w:r w:rsidRPr="003E1B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находить предмет по описанию, расширить и активизировать словарный </w:t>
      </w:r>
      <w:r w:rsidR="005F4AB1" w:rsidRPr="003E1B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3E1B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запас прилагательными и глаголами.</w:t>
      </w:r>
      <w:r w:rsidR="005F4AB1" w:rsidRPr="003E1B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</w:t>
      </w:r>
      <w:r w:rsidR="008F32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</w:t>
      </w:r>
    </w:p>
    <w:p w:rsidR="00B76F9E" w:rsidRDefault="008F32E8" w:rsidP="001F7370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</w:t>
      </w:r>
      <w:r w:rsidR="00B76F9E" w:rsidRPr="00B76F9E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Ход игры:</w:t>
      </w:r>
      <w:r w:rsidR="00B76F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F4AB1" w:rsidRPr="00BB4FC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Воспитатель описывает планету, например, «Эта планета </w:t>
      </w:r>
      <w:r w:rsidR="0013367B" w:rsidRPr="00BB4FC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красного цвета. Находится недалеко от планеты Земля</w:t>
      </w:r>
      <w:r w:rsidR="005F4AB1" w:rsidRPr="00BB4FC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». Ребёнок наз</w:t>
      </w:r>
      <w:r w:rsidR="003E1B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ывает планету и определяет </w:t>
      </w:r>
      <w:r w:rsidR="005F4AB1" w:rsidRPr="00BB4FC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3E1B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</w:t>
      </w:r>
      <w:r w:rsidR="005F4AB1" w:rsidRPr="00BB4FC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место</w:t>
      </w:r>
      <w:r w:rsidR="003E1B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 планеты</w:t>
      </w:r>
      <w:r w:rsidR="005F4AB1" w:rsidRPr="00BB4FC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солнечной системе.</w:t>
      </w:r>
      <w:r w:rsidR="003E1B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Педагог может предложить детям, </w:t>
      </w:r>
      <w:r w:rsidR="00B76F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 очереди, выбрать любую планету и описать её, другие участники отгадывают, что это за планета и определяют её место.</w:t>
      </w:r>
    </w:p>
    <w:p w:rsidR="00B76F9E" w:rsidRDefault="00B76F9E" w:rsidP="00B76F9E">
      <w:pPr>
        <w:pStyle w:val="a3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</w:t>
      </w:r>
    </w:p>
    <w:p w:rsidR="00B76F9E" w:rsidRPr="00B76F9E" w:rsidRDefault="00B76F9E" w:rsidP="001F7370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</w:t>
      </w:r>
      <w:r w:rsidR="008F32E8" w:rsidRPr="00B76F9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Вариант 3 </w:t>
      </w:r>
      <w:r w:rsidR="0013367B" w:rsidRPr="00B76F9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Игра «Мой космос» </w:t>
      </w:r>
      <w:r w:rsidR="008F32E8" w:rsidRPr="00B76F9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8F32E8" w:rsidRPr="00B76F9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F32E8" w:rsidRPr="00B76F9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13367B" w:rsidRPr="00B76F9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8F32E8" w:rsidRPr="00B76F9E">
        <w:rPr>
          <w:rFonts w:ascii="Times New Roman" w:hAnsi="Times New Roman" w:cs="Times New Roman"/>
          <w:sz w:val="28"/>
          <w:szCs w:val="28"/>
        </w:rPr>
        <w:t>учить детей составлять композицию определенного содержания из готовых фигур</w:t>
      </w:r>
      <w:r w:rsidRPr="00B76F9E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</w:t>
      </w:r>
      <w:r w:rsidRPr="00B7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воображение, фантазию и речь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B76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67B" w:rsidRDefault="00B76F9E" w:rsidP="001F737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Ход игры: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 предлагает детям придумать </w:t>
      </w:r>
      <w:r w:rsidR="0013367B" w:rsidRPr="00B7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свой космический сюжет, используя готовые детали.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 включают фантазию, воображение и  рисуют свой космос. В завершении </w:t>
      </w:r>
      <w:r w:rsidRPr="00B76F9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елят</w:t>
      </w:r>
      <w:r w:rsidRPr="00B76F9E">
        <w:rPr>
          <w:rFonts w:ascii="Times New Roman" w:hAnsi="Times New Roman" w:cs="Times New Roman"/>
          <w:sz w:val="28"/>
          <w:szCs w:val="28"/>
          <w:shd w:val="clear" w:color="auto" w:fill="FFFFFF"/>
        </w:rPr>
        <w:t>ся свои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 мыслями, чувствами, используя</w:t>
      </w:r>
      <w:r w:rsidRPr="00B7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монологическую речь.</w:t>
      </w:r>
    </w:p>
    <w:p w:rsidR="00B76F9E" w:rsidRPr="00B76F9E" w:rsidRDefault="00B76F9E" w:rsidP="00B76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6F9E" w:rsidRDefault="00D26D2C" w:rsidP="00B76F9E">
      <w:pPr>
        <w:pStyle w:val="a3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BB4FC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</w:t>
      </w:r>
      <w:r w:rsidR="00B76F9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одержание второй страницы:</w:t>
      </w:r>
    </w:p>
    <w:p w:rsidR="00D26D2C" w:rsidRPr="00BB4FC8" w:rsidRDefault="00D26D2C" w:rsidP="00B76F9E">
      <w:pPr>
        <w:pStyle w:val="a3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BB4FC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«По лабиринту пр</w:t>
      </w:r>
      <w:r w:rsidR="00B76F9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ойдём, к цели нужной мы придём»</w:t>
      </w:r>
    </w:p>
    <w:p w:rsidR="00CF5262" w:rsidRPr="00F732BB" w:rsidRDefault="00B76F9E" w:rsidP="00F732BB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shd w:val="clear" w:color="auto" w:fill="FFFFFF"/>
        </w:rPr>
        <w:t xml:space="preserve">     </w:t>
      </w:r>
      <w:r w:rsidR="00D26D2C" w:rsidRPr="00F732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«Космический лабиринт»</w:t>
      </w:r>
      <w:r w:rsidRPr="00F73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D26D2C" w:rsidRPr="00F73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F732BB">
        <w:rPr>
          <w:rFonts w:ascii="Times New Roman" w:hAnsi="Times New Roman" w:cs="Times New Roman"/>
          <w:sz w:val="28"/>
          <w:szCs w:val="28"/>
        </w:rPr>
        <w:t xml:space="preserve">развивать внимание, логическое </w:t>
      </w:r>
      <w:r w:rsidR="00DF4A5F" w:rsidRPr="00F732BB">
        <w:rPr>
          <w:rFonts w:ascii="Times New Roman" w:hAnsi="Times New Roman" w:cs="Times New Roman"/>
          <w:sz w:val="28"/>
          <w:szCs w:val="28"/>
        </w:rPr>
        <w:t xml:space="preserve">и пространственное </w:t>
      </w:r>
      <w:r w:rsidRPr="00F732BB">
        <w:rPr>
          <w:rFonts w:ascii="Times New Roman" w:hAnsi="Times New Roman" w:cs="Times New Roman"/>
          <w:sz w:val="28"/>
          <w:szCs w:val="28"/>
        </w:rPr>
        <w:t>мышление, мелкую моторику пальцев рук.</w:t>
      </w:r>
      <w:r w:rsidR="00D26D2C" w:rsidRPr="00F73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</w:t>
      </w:r>
      <w:r w:rsidR="00CF5262" w:rsidRPr="00F73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</w:p>
    <w:p w:rsidR="00D26D2C" w:rsidRPr="00F732BB" w:rsidRDefault="00CF5262" w:rsidP="00F732BB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3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B76F9E" w:rsidRPr="00F732B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Ход игры:</w:t>
      </w:r>
      <w:r w:rsidR="00B76F9E" w:rsidRPr="00F73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4A5F" w:rsidRPr="00F73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 предлагает детям выбрать себе персонажа и найти ему пару, пройдя по лабиринту. </w:t>
      </w:r>
      <w:r w:rsidR="00D26D2C" w:rsidRPr="00F73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</w:t>
      </w:r>
      <w:r w:rsidR="00DF4A5F" w:rsidRPr="00F73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выбирают себе персонажа, </w:t>
      </w:r>
      <w:r w:rsidR="00D26D2C" w:rsidRPr="00F73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проходят по лабиринту и находят нужную пару. </w:t>
      </w:r>
    </w:p>
    <w:p w:rsidR="00DF4A5F" w:rsidRPr="00F732BB" w:rsidRDefault="00DF4A5F" w:rsidP="00F732BB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3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Лабиринты могут быть различной сложности и конфигурации. </w:t>
      </w:r>
    </w:p>
    <w:p w:rsidR="00DF4A5F" w:rsidRPr="00BB4FC8" w:rsidRDefault="00DF4A5F" w:rsidP="00BB4FC8">
      <w:pPr>
        <w:pStyle w:val="a3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DF4A5F" w:rsidRDefault="00D26D2C" w:rsidP="00DF4A5F">
      <w:pPr>
        <w:pStyle w:val="a3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BB4FC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</w:t>
      </w:r>
      <w:r w:rsidR="00DF4A5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одержание третьей страницы:</w:t>
      </w:r>
    </w:p>
    <w:p w:rsidR="00D26D2C" w:rsidRPr="00BB4FC8" w:rsidRDefault="00EE513C" w:rsidP="00DF4A5F">
      <w:pPr>
        <w:pStyle w:val="a3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BB4FC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«Логику мы развиваем и в </w:t>
      </w:r>
      <w:proofErr w:type="spellStart"/>
      <w:r w:rsidRPr="00BB4FC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судоку</w:t>
      </w:r>
      <w:proofErr w:type="spellEnd"/>
      <w:r w:rsidRPr="00BB4FC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поиграем»</w:t>
      </w:r>
    </w:p>
    <w:p w:rsidR="00665509" w:rsidRPr="00665509" w:rsidRDefault="00665509" w:rsidP="00EF0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550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 </w:t>
      </w:r>
      <w:r w:rsidR="00EE513C" w:rsidRPr="0066550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Игра «</w:t>
      </w:r>
      <w:proofErr w:type="spellStart"/>
      <w:r w:rsidR="00EE513C" w:rsidRPr="0066550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Судоку</w:t>
      </w:r>
      <w:proofErr w:type="spellEnd"/>
      <w:r w:rsidR="00EE513C" w:rsidRPr="0066550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</w:t>
      </w:r>
      <w:r w:rsidR="00DF4A5F" w:rsidRPr="006655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665509">
        <w:rPr>
          <w:rFonts w:ascii="Times New Roman" w:hAnsi="Times New Roman" w:cs="Times New Roman"/>
          <w:sz w:val="28"/>
          <w:szCs w:val="28"/>
        </w:rPr>
        <w:t>развивать зрительное внимание, память, логическое мышление, мелкую моторику пальцев рук.</w:t>
      </w:r>
    </w:p>
    <w:p w:rsidR="00665509" w:rsidRDefault="00665509" w:rsidP="00EF08D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6655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Ход игры: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Воспитатель предлагает детям выложить на игровом поле предметы так, чтобы </w:t>
      </w:r>
      <w:r w:rsidRPr="00665509">
        <w:rPr>
          <w:rFonts w:ascii="Times New Roman" w:hAnsi="Times New Roman" w:cs="Times New Roman"/>
          <w:sz w:val="28"/>
          <w:szCs w:val="28"/>
          <w:shd w:val="clear" w:color="auto" w:fill="FFFFFF"/>
        </w:rPr>
        <w:t>по горизонтали и вертикали они не повторялись.</w:t>
      </w:r>
      <w:r w:rsidRPr="006655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EE513C" w:rsidRPr="00665509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вы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полняют задание. Если ребёнок не может справиться, можно предложить другому ребёнку помочь в выполнении задания. </w:t>
      </w:r>
    </w:p>
    <w:p w:rsidR="00665509" w:rsidRDefault="00665509" w:rsidP="00EF08D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Игровое поле и количество предметов может увеличиваться. </w:t>
      </w:r>
    </w:p>
    <w:p w:rsidR="00665509" w:rsidRDefault="00665509" w:rsidP="00EF08D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7370" w:rsidRDefault="001F7370" w:rsidP="00EF0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i/>
          <w:shd w:val="clear" w:color="auto" w:fill="FFFFFF"/>
        </w:rPr>
        <w:lastRenderedPageBreak/>
        <w:t xml:space="preserve">     </w:t>
      </w:r>
      <w:r w:rsidR="00665509" w:rsidRPr="001F737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Вариант 1</w:t>
      </w:r>
      <w:r w:rsidR="00665509" w:rsidRPr="001F73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513C" w:rsidRPr="001F737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Игра «Выше-</w:t>
      </w:r>
      <w:proofErr w:type="gramStart"/>
      <w:r w:rsidR="00EE513C" w:rsidRPr="001F737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ниже» </w:t>
      </w:r>
      <w:r w:rsidR="00665509" w:rsidRPr="001F73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proofErr w:type="gramEnd"/>
      <w:r w:rsidRPr="001F73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5509" w:rsidRPr="001F73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F7370">
        <w:rPr>
          <w:rFonts w:ascii="Times New Roman" w:hAnsi="Times New Roman" w:cs="Times New Roman"/>
          <w:sz w:val="28"/>
          <w:szCs w:val="28"/>
        </w:rPr>
        <w:t>упражнять в определении</w:t>
      </w:r>
      <w:r w:rsidRPr="002468D1">
        <w:t xml:space="preserve"> </w:t>
      </w:r>
      <w:r w:rsidRPr="001F7370">
        <w:rPr>
          <w:rFonts w:ascii="Times New Roman" w:hAnsi="Times New Roman" w:cs="Times New Roman"/>
          <w:sz w:val="28"/>
          <w:szCs w:val="28"/>
        </w:rPr>
        <w:t xml:space="preserve">пространственных направлений и обозначать их словами вверху – внизу, слева - справа.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E513C" w:rsidRDefault="001F7370" w:rsidP="00EF08D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F7370">
        <w:rPr>
          <w:rFonts w:ascii="Times New Roman" w:hAnsi="Times New Roman" w:cs="Times New Roman"/>
          <w:i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E37" w:rsidRPr="001F7370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EE513C" w:rsidRPr="001F7370">
        <w:rPr>
          <w:rFonts w:ascii="Times New Roman" w:hAnsi="Times New Roman" w:cs="Times New Roman"/>
          <w:sz w:val="28"/>
          <w:szCs w:val="28"/>
          <w:shd w:val="clear" w:color="auto" w:fill="FFFFFF"/>
        </w:rPr>
        <w:t>ети под диктовку воспитателя выкладывают предметы на игровом поле. Например</w:t>
      </w:r>
      <w:r w:rsidR="00406E37" w:rsidRPr="001F7370">
        <w:rPr>
          <w:rFonts w:ascii="Times New Roman" w:hAnsi="Times New Roman" w:cs="Times New Roman"/>
          <w:sz w:val="28"/>
          <w:szCs w:val="28"/>
          <w:shd w:val="clear" w:color="auto" w:fill="FFFFFF"/>
        </w:rPr>
        <w:t>: «Положи ракету в центр, звезду справа, летающую тарелку над звездой и т.д.)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 также дети могут самостоятельно играть в эту игру, где роль педагога берёт на себя ребёнок, давая инструкцию другим детям. </w:t>
      </w:r>
    </w:p>
    <w:p w:rsidR="001F7370" w:rsidRPr="001F7370" w:rsidRDefault="001F7370" w:rsidP="00EF0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7370" w:rsidRDefault="00406E37" w:rsidP="00F732BB">
      <w:pPr>
        <w:pStyle w:val="a3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BB4FC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</w:t>
      </w:r>
      <w:r w:rsidR="001F737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одержание четвёртой страницы:</w:t>
      </w:r>
    </w:p>
    <w:p w:rsidR="00406E37" w:rsidRPr="00BB4FC8" w:rsidRDefault="00406E37" w:rsidP="00F732BB">
      <w:pPr>
        <w:pStyle w:val="a3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BB4FC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«Мы пойдём по космосу гулять и планеты новые искать»</w:t>
      </w:r>
    </w:p>
    <w:p w:rsidR="0061499E" w:rsidRDefault="0061499E" w:rsidP="00EF0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499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</w:t>
      </w:r>
      <w:r w:rsidR="00406E37" w:rsidRPr="0061499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Игра «Звёздный  путь»</w:t>
      </w:r>
      <w:r w:rsidRPr="006149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61499E">
        <w:rPr>
          <w:rFonts w:ascii="Times New Roman" w:hAnsi="Times New Roman" w:cs="Times New Roman"/>
          <w:sz w:val="28"/>
          <w:szCs w:val="28"/>
        </w:rPr>
        <w:t xml:space="preserve">закреплять навыки счёта; </w:t>
      </w:r>
      <w:r w:rsidRPr="0061499E">
        <w:rPr>
          <w:rFonts w:ascii="Times New Roman" w:hAnsi="Times New Roman" w:cs="Times New Roman"/>
          <w:color w:val="111111"/>
          <w:sz w:val="28"/>
          <w:szCs w:val="28"/>
        </w:rPr>
        <w:t xml:space="preserve">умение играть сообща, </w:t>
      </w:r>
    </w:p>
    <w:p w:rsidR="00406E37" w:rsidRDefault="0061499E" w:rsidP="00EF08D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Ход игры: </w:t>
      </w:r>
      <w:r w:rsidR="00406E37" w:rsidRPr="0061499E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выбирают персонаж, по очереди кидают кубик и передвигаются вперёд по звёздам в соответствии с выпавшим количеством точек на кубике.</w:t>
      </w:r>
      <w:r w:rsidR="00406E37" w:rsidRPr="0061499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406E37" w:rsidRPr="0061499E">
        <w:rPr>
          <w:rFonts w:ascii="Times New Roman" w:hAnsi="Times New Roman" w:cs="Times New Roman"/>
          <w:sz w:val="28"/>
          <w:szCs w:val="28"/>
          <w:shd w:val="clear" w:color="auto" w:fill="FFFFFF"/>
        </w:rPr>
        <w:t>Выигрывает тот, кто добирается первым.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1499E" w:rsidRDefault="0061499E" w:rsidP="00EF08D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Количество игроков может увеличиваться. </w:t>
      </w:r>
    </w:p>
    <w:p w:rsidR="0061499E" w:rsidRDefault="0061499E" w:rsidP="00EF08D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472F5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Вариант 1</w:t>
      </w:r>
      <w:r w:rsidR="00472F50" w:rsidRPr="00472F5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«Путешествие по космосу»</w:t>
      </w:r>
      <w:r w:rsidR="00472F50" w:rsidRPr="00472F5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472F50">
        <w:rPr>
          <w:rFonts w:ascii="Times New Roman" w:hAnsi="Times New Roman" w:cs="Times New Roman"/>
          <w:color w:val="111111"/>
          <w:sz w:val="28"/>
          <w:szCs w:val="28"/>
        </w:rPr>
        <w:t>- развивать слуховое внимание, воображение</w:t>
      </w:r>
      <w:r w:rsidR="00EF08DE">
        <w:rPr>
          <w:rFonts w:ascii="Times New Roman" w:hAnsi="Times New Roman" w:cs="Times New Roman"/>
          <w:color w:val="111111"/>
          <w:sz w:val="28"/>
          <w:szCs w:val="28"/>
        </w:rPr>
        <w:t>, связную речь</w:t>
      </w:r>
      <w:r w:rsidR="00472F50">
        <w:rPr>
          <w:rFonts w:ascii="Times New Roman" w:hAnsi="Times New Roman" w:cs="Times New Roman"/>
          <w:color w:val="111111"/>
          <w:sz w:val="28"/>
          <w:szCs w:val="28"/>
        </w:rPr>
        <w:t>; в</w:t>
      </w:r>
      <w:r w:rsidR="00472F50" w:rsidRPr="0061499E">
        <w:rPr>
          <w:rFonts w:ascii="Times New Roman" w:hAnsi="Times New Roman" w:cs="Times New Roman"/>
          <w:color w:val="111111"/>
          <w:sz w:val="28"/>
          <w:szCs w:val="28"/>
        </w:rPr>
        <w:t>оспитывать у детей желание помогать друг другу в выполнении задания,</w:t>
      </w:r>
      <w:r w:rsidR="00472F50" w:rsidRPr="00472F5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472F50" w:rsidRPr="0061499E">
        <w:rPr>
          <w:rFonts w:ascii="Times New Roman" w:hAnsi="Times New Roman" w:cs="Times New Roman"/>
          <w:color w:val="111111"/>
          <w:sz w:val="28"/>
          <w:szCs w:val="28"/>
        </w:rPr>
        <w:t xml:space="preserve">придумывая </w:t>
      </w:r>
      <w:r w:rsidR="00472F50">
        <w:rPr>
          <w:rFonts w:ascii="Times New Roman" w:hAnsi="Times New Roman" w:cs="Times New Roman"/>
          <w:color w:val="111111"/>
          <w:sz w:val="28"/>
          <w:szCs w:val="28"/>
        </w:rPr>
        <w:t>общий</w:t>
      </w:r>
      <w:r w:rsidR="00472F50" w:rsidRPr="0061499E">
        <w:rPr>
          <w:rFonts w:ascii="Times New Roman" w:hAnsi="Times New Roman" w:cs="Times New Roman"/>
          <w:color w:val="111111"/>
          <w:sz w:val="28"/>
          <w:szCs w:val="28"/>
        </w:rPr>
        <w:t xml:space="preserve"> сюжет.</w:t>
      </w:r>
    </w:p>
    <w:p w:rsidR="00472F50" w:rsidRPr="00472F50" w:rsidRDefault="00472F50" w:rsidP="00EF08D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</w:t>
      </w:r>
      <w:r w:rsidRPr="00472F50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Ход игры: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Педагог предлагает детям выбрать себе персонажа. Придумать ему имя и отправиться с ним в путешествие по космосу.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Продвигаясь </w:t>
      </w:r>
      <w:r w:rsidRPr="0061499E">
        <w:rPr>
          <w:rFonts w:ascii="Times New Roman" w:hAnsi="Times New Roman" w:cs="Times New Roman"/>
          <w:sz w:val="28"/>
          <w:szCs w:val="28"/>
          <w:shd w:val="clear" w:color="auto" w:fill="FFFFFF"/>
        </w:rPr>
        <w:t>вперёд по звёздам в соответствии с выпавшим количеством точек на кубике</w:t>
      </w:r>
      <w:r>
        <w:rPr>
          <w:rFonts w:ascii="Times New Roman" w:hAnsi="Times New Roman" w:cs="Times New Roman"/>
          <w:color w:val="111111"/>
          <w:sz w:val="28"/>
          <w:szCs w:val="28"/>
        </w:rPr>
        <w:t>, дети придумывают истории про космос, дополняя каждый раз своим предложением. Ребёнок продолжает историю предыдущего до тех пор</w:t>
      </w:r>
      <w:r w:rsidR="00EF08DE">
        <w:rPr>
          <w:rFonts w:ascii="Times New Roman" w:hAnsi="Times New Roman" w:cs="Times New Roman"/>
          <w:color w:val="111111"/>
          <w:sz w:val="28"/>
          <w:szCs w:val="28"/>
        </w:rPr>
        <w:t>, п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ока не пройдут весь звёздный путь. Например;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Мася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и Вася прилетели в космос</w:t>
      </w:r>
      <w:r w:rsidR="00EF08DE">
        <w:rPr>
          <w:rFonts w:ascii="Times New Roman" w:hAnsi="Times New Roman" w:cs="Times New Roman"/>
          <w:color w:val="111111"/>
          <w:sz w:val="28"/>
          <w:szCs w:val="28"/>
        </w:rPr>
        <w:t>. Прилетели они на ракете. Им стало любопытно</w:t>
      </w:r>
      <w:r w:rsidR="00A3738F">
        <w:rPr>
          <w:rFonts w:ascii="Times New Roman" w:hAnsi="Times New Roman" w:cs="Times New Roman"/>
          <w:color w:val="111111"/>
          <w:sz w:val="28"/>
          <w:szCs w:val="28"/>
        </w:rPr>
        <w:t>,  и они пошли гулять. По пути</w:t>
      </w:r>
      <w:r w:rsidR="00EF08DE">
        <w:rPr>
          <w:rFonts w:ascii="Times New Roman" w:hAnsi="Times New Roman" w:cs="Times New Roman"/>
          <w:color w:val="111111"/>
          <w:sz w:val="28"/>
          <w:szCs w:val="28"/>
        </w:rPr>
        <w:t xml:space="preserve"> они встретили инопланетян и т.д. </w:t>
      </w:r>
    </w:p>
    <w:p w:rsidR="00A021A9" w:rsidRDefault="00A021A9" w:rsidP="00EF08D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08DE" w:rsidRPr="00BB4FC8" w:rsidRDefault="00EF08DE" w:rsidP="00BB4FC8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EF08DE" w:rsidRDefault="00406E37" w:rsidP="00EF08DE">
      <w:pPr>
        <w:pStyle w:val="a3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BB4FC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</w:t>
      </w:r>
      <w:r w:rsidR="00EF08D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одержание пятой страницы:</w:t>
      </w:r>
    </w:p>
    <w:p w:rsidR="00406E37" w:rsidRPr="00BB4FC8" w:rsidRDefault="00406E37" w:rsidP="00EF08DE">
      <w:pPr>
        <w:pStyle w:val="a3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BB4FC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«Ракету собираем и в космос улетаем»</w:t>
      </w:r>
    </w:p>
    <w:p w:rsidR="00EF08DE" w:rsidRDefault="00F732BB" w:rsidP="00EF08D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     </w:t>
      </w:r>
      <w:r w:rsidR="00F35754" w:rsidRPr="00EF08DE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Игра «Собери </w:t>
      </w:r>
      <w:proofErr w:type="spellStart"/>
      <w:r w:rsidR="00F35754" w:rsidRPr="00EF08DE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пазл</w:t>
      </w:r>
      <w:proofErr w:type="spellEnd"/>
      <w:r w:rsidR="00F35754" w:rsidRPr="00EF08DE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» </w:t>
      </w:r>
      <w:r w:rsidR="00EF08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="00EF08DE">
        <w:rPr>
          <w:rFonts w:ascii="Times New Roman" w:hAnsi="Times New Roman" w:cs="Times New Roman"/>
          <w:color w:val="111111"/>
          <w:sz w:val="28"/>
          <w:szCs w:val="28"/>
        </w:rPr>
        <w:t>р</w:t>
      </w:r>
      <w:r w:rsidR="00EF08DE" w:rsidRPr="00EF08DE">
        <w:rPr>
          <w:rFonts w:ascii="Times New Roman" w:hAnsi="Times New Roman" w:cs="Times New Roman"/>
          <w:color w:val="111111"/>
          <w:sz w:val="28"/>
          <w:szCs w:val="28"/>
        </w:rPr>
        <w:t>азвивать зрительное внимание, память, логическое мышление, мелкую моторику пальцев рук</w:t>
      </w:r>
      <w:r w:rsidR="00EF08DE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EF08DE" w:rsidRDefault="00EF08DE" w:rsidP="00EF08D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</w:t>
      </w:r>
      <w:r w:rsidRPr="00EF08DE">
        <w:rPr>
          <w:rFonts w:ascii="Times New Roman" w:hAnsi="Times New Roman" w:cs="Times New Roman"/>
          <w:i/>
          <w:color w:val="111111"/>
          <w:sz w:val="28"/>
          <w:szCs w:val="28"/>
        </w:rPr>
        <w:t>Ход игры: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Педагог предлагает детям собрать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F35754" w:rsidRPr="00BB4FC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Ребята из предложенных деталей собирают </w:t>
      </w:r>
      <w:proofErr w:type="spellStart"/>
      <w:r w:rsidR="00F35754" w:rsidRPr="00BB4FC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пазл</w:t>
      </w:r>
      <w:proofErr w:type="spellEnd"/>
      <w:r w:rsidR="00F35754" w:rsidRPr="00BB4FC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F35754" w:rsidRDefault="00EF08DE" w:rsidP="00EF08D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</w:t>
      </w:r>
      <w:r w:rsidRPr="00EF08DE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Вариант 1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F35754" w:rsidRPr="00BB4FC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Возможно усложнить игру, установив таймер (песочные часы).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Дети по очереди, на время собирают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пазл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F35754" w:rsidRPr="00BB4FC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Картинки </w:t>
      </w:r>
      <w:proofErr w:type="spellStart"/>
      <w:r w:rsidR="00F35754" w:rsidRPr="00BB4FC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пазла</w:t>
      </w:r>
      <w:proofErr w:type="spellEnd"/>
      <w:r w:rsidR="00F35754" w:rsidRPr="00BB4FC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могут меняться по теме и увеличиваться количество деталей </w:t>
      </w:r>
      <w:proofErr w:type="spellStart"/>
      <w:r w:rsidR="00F35754" w:rsidRPr="00BB4FC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пазла</w:t>
      </w:r>
      <w:proofErr w:type="spellEnd"/>
      <w:r w:rsidR="00F35754" w:rsidRPr="00BB4FC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EF08DE" w:rsidRPr="00BB4FC8" w:rsidRDefault="00EF08DE" w:rsidP="00BB4FC8">
      <w:pPr>
        <w:pStyle w:val="a3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F08DE" w:rsidRDefault="00F35754" w:rsidP="00EF08DE">
      <w:pPr>
        <w:pStyle w:val="a3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BB4FC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</w:t>
      </w:r>
      <w:r w:rsidR="00EF08D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одержание шестой страницы:</w:t>
      </w:r>
    </w:p>
    <w:p w:rsidR="00F35754" w:rsidRPr="00BB4FC8" w:rsidRDefault="00F35754" w:rsidP="00EF08DE">
      <w:pPr>
        <w:pStyle w:val="a3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BB4FC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«Созвездия мы соберем и на небе их найдём»</w:t>
      </w:r>
    </w:p>
    <w:p w:rsidR="00DC1F15" w:rsidRDefault="00EF08DE" w:rsidP="00DC1F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C1F15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F35754" w:rsidRPr="00DC1F15">
        <w:rPr>
          <w:rFonts w:ascii="Times New Roman" w:hAnsi="Times New Roman" w:cs="Times New Roman"/>
          <w:b/>
          <w:i/>
          <w:sz w:val="28"/>
          <w:szCs w:val="28"/>
        </w:rPr>
        <w:t>Игра «Созвездия»</w:t>
      </w:r>
      <w:r w:rsidRPr="00DC1F15">
        <w:rPr>
          <w:rFonts w:ascii="Times New Roman" w:hAnsi="Times New Roman" w:cs="Times New Roman"/>
          <w:sz w:val="28"/>
          <w:szCs w:val="28"/>
        </w:rPr>
        <w:t xml:space="preserve"> - </w:t>
      </w:r>
      <w:r w:rsidR="00F35754" w:rsidRPr="00DC1F15">
        <w:rPr>
          <w:rFonts w:ascii="Times New Roman" w:hAnsi="Times New Roman" w:cs="Times New Roman"/>
          <w:sz w:val="28"/>
          <w:szCs w:val="28"/>
        </w:rPr>
        <w:t xml:space="preserve"> </w:t>
      </w:r>
      <w:r w:rsidRPr="00DC1F15">
        <w:rPr>
          <w:rFonts w:ascii="Times New Roman" w:hAnsi="Times New Roman" w:cs="Times New Roman"/>
          <w:sz w:val="28"/>
          <w:szCs w:val="28"/>
        </w:rPr>
        <w:t xml:space="preserve">учить детей плоскостному конструированию по образцу, по памяти, фантазируя. </w:t>
      </w:r>
    </w:p>
    <w:p w:rsidR="00DC1F15" w:rsidRDefault="00DC1F15" w:rsidP="00DC1F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Ход игры: </w:t>
      </w:r>
      <w:r w:rsidR="00F35754" w:rsidRPr="00DC1F15">
        <w:rPr>
          <w:rFonts w:ascii="Times New Roman" w:hAnsi="Times New Roman" w:cs="Times New Roman"/>
          <w:sz w:val="28"/>
          <w:szCs w:val="28"/>
        </w:rPr>
        <w:t xml:space="preserve">Воспитатель показывает созвездие, </w:t>
      </w:r>
      <w:r>
        <w:rPr>
          <w:rFonts w:ascii="Times New Roman" w:hAnsi="Times New Roman" w:cs="Times New Roman"/>
          <w:sz w:val="28"/>
          <w:szCs w:val="28"/>
        </w:rPr>
        <w:t>называет его. Р</w:t>
      </w:r>
      <w:r w:rsidR="00F35754" w:rsidRPr="00DC1F15">
        <w:rPr>
          <w:rFonts w:ascii="Times New Roman" w:hAnsi="Times New Roman" w:cs="Times New Roman"/>
          <w:sz w:val="28"/>
          <w:szCs w:val="28"/>
        </w:rPr>
        <w:t>ебёнок</w:t>
      </w:r>
      <w:r>
        <w:rPr>
          <w:rFonts w:ascii="Times New Roman" w:hAnsi="Times New Roman" w:cs="Times New Roman"/>
          <w:sz w:val="28"/>
          <w:szCs w:val="28"/>
        </w:rPr>
        <w:t xml:space="preserve"> на выбор,  по образцу,  размещает брусочки</w:t>
      </w:r>
      <w:r w:rsidR="00F35754" w:rsidRPr="00DC1F15">
        <w:rPr>
          <w:rFonts w:ascii="Times New Roman" w:hAnsi="Times New Roman" w:cs="Times New Roman"/>
          <w:sz w:val="28"/>
          <w:szCs w:val="28"/>
        </w:rPr>
        <w:t xml:space="preserve">, создавая созвездие на плоскости. </w:t>
      </w:r>
    </w:p>
    <w:p w:rsidR="00DC1F15" w:rsidRDefault="00F35754" w:rsidP="00DC1F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C1F15">
        <w:rPr>
          <w:rFonts w:ascii="Times New Roman" w:hAnsi="Times New Roman" w:cs="Times New Roman"/>
          <w:sz w:val="28"/>
          <w:szCs w:val="28"/>
        </w:rPr>
        <w:lastRenderedPageBreak/>
        <w:t xml:space="preserve">В дальнейшем ребёнок составляет созвездие по памяти, воспитатель только называет его. </w:t>
      </w:r>
      <w:r w:rsidR="00DC1F15">
        <w:rPr>
          <w:rFonts w:ascii="Times New Roman" w:hAnsi="Times New Roman" w:cs="Times New Roman"/>
          <w:sz w:val="28"/>
          <w:szCs w:val="28"/>
        </w:rPr>
        <w:t>Или может придумать своё созвездие и дать ему название.</w:t>
      </w:r>
      <w:r w:rsidRPr="00DC1F1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DC1F15" w:rsidRDefault="00F732BB" w:rsidP="00DC1F1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DC1F15" w:rsidRPr="00DC1F15">
        <w:rPr>
          <w:rFonts w:ascii="Times New Roman" w:hAnsi="Times New Roman" w:cs="Times New Roman"/>
          <w:b/>
          <w:i/>
          <w:sz w:val="28"/>
          <w:szCs w:val="28"/>
        </w:rPr>
        <w:t>Вариан</w:t>
      </w:r>
      <w:r w:rsidR="00DC1F15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DC1F15" w:rsidRPr="00DC1F15">
        <w:rPr>
          <w:rFonts w:ascii="Times New Roman" w:hAnsi="Times New Roman" w:cs="Times New Roman"/>
          <w:b/>
          <w:i/>
          <w:sz w:val="28"/>
          <w:szCs w:val="28"/>
        </w:rPr>
        <w:t xml:space="preserve"> 1 Игра</w:t>
      </w:r>
      <w:r w:rsidR="00F35754" w:rsidRPr="00DC1F15">
        <w:rPr>
          <w:rFonts w:ascii="Times New Roman" w:hAnsi="Times New Roman" w:cs="Times New Roman"/>
          <w:b/>
          <w:i/>
          <w:sz w:val="28"/>
          <w:szCs w:val="28"/>
        </w:rPr>
        <w:t xml:space="preserve"> «Кто быстрее»</w:t>
      </w:r>
    </w:p>
    <w:p w:rsidR="00F35754" w:rsidRPr="00DC1F15" w:rsidRDefault="00DC1F15" w:rsidP="00DC1F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Ход игры: </w:t>
      </w:r>
      <w:r>
        <w:rPr>
          <w:rFonts w:ascii="Times New Roman" w:hAnsi="Times New Roman" w:cs="Times New Roman"/>
          <w:sz w:val="28"/>
          <w:szCs w:val="28"/>
        </w:rPr>
        <w:t>Воспитатель вызывает двоих</w:t>
      </w:r>
      <w:r w:rsidR="00F35754" w:rsidRPr="00DC1F15">
        <w:rPr>
          <w:rFonts w:ascii="Times New Roman" w:hAnsi="Times New Roman" w:cs="Times New Roman"/>
          <w:sz w:val="28"/>
          <w:szCs w:val="28"/>
        </w:rPr>
        <w:t xml:space="preserve"> детей, дает задание собрать созвездие, или одно и то же, или разные. Дети должны справиться с заданием как можно быстрее.</w:t>
      </w:r>
    </w:p>
    <w:p w:rsidR="00F35754" w:rsidRPr="00BB4FC8" w:rsidRDefault="00F35754" w:rsidP="00BB4FC8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406E37" w:rsidRPr="00BB4FC8" w:rsidRDefault="00406E37" w:rsidP="00BB4FC8">
      <w:pPr>
        <w:pStyle w:val="a3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</w:p>
    <w:p w:rsidR="0013367B" w:rsidRPr="00BB4FC8" w:rsidRDefault="0013367B" w:rsidP="00BB4FC8">
      <w:pPr>
        <w:pStyle w:val="a3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3367B" w:rsidRPr="00BB4FC8" w:rsidRDefault="0013367B" w:rsidP="00BB4FC8">
      <w:pPr>
        <w:pStyle w:val="a3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F4AB1" w:rsidRPr="00BB4FC8" w:rsidRDefault="005F4AB1" w:rsidP="00BB4F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F93" w:rsidRPr="00605F93" w:rsidRDefault="00605F93" w:rsidP="00605F93">
      <w:pPr>
        <w:rPr>
          <w:rFonts w:ascii="Times New Roman" w:hAnsi="Times New Roman" w:cs="Times New Roman"/>
          <w:sz w:val="28"/>
          <w:szCs w:val="28"/>
        </w:rPr>
      </w:pPr>
    </w:p>
    <w:sectPr w:rsidR="00605F93" w:rsidRPr="00605F93" w:rsidSect="006F1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F1B37"/>
    <w:multiLevelType w:val="hybridMultilevel"/>
    <w:tmpl w:val="CF928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5997"/>
    <w:multiLevelType w:val="hybridMultilevel"/>
    <w:tmpl w:val="29B21AD2"/>
    <w:lvl w:ilvl="0" w:tplc="218C83B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EC4A3C"/>
    <w:multiLevelType w:val="hybridMultilevel"/>
    <w:tmpl w:val="CF928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626F8"/>
    <w:multiLevelType w:val="hybridMultilevel"/>
    <w:tmpl w:val="CF928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64774"/>
    <w:multiLevelType w:val="hybridMultilevel"/>
    <w:tmpl w:val="FABEEC96"/>
    <w:lvl w:ilvl="0" w:tplc="47283AD8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610FC"/>
    <w:multiLevelType w:val="hybridMultilevel"/>
    <w:tmpl w:val="CF928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D2B6F"/>
    <w:multiLevelType w:val="hybridMultilevel"/>
    <w:tmpl w:val="1D78DB7E"/>
    <w:lvl w:ilvl="0" w:tplc="2BD2A5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51E47"/>
    <w:multiLevelType w:val="hybridMultilevel"/>
    <w:tmpl w:val="1D78DB7E"/>
    <w:lvl w:ilvl="0" w:tplc="2BD2A5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81481"/>
    <w:multiLevelType w:val="hybridMultilevel"/>
    <w:tmpl w:val="CF928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05931"/>
    <w:multiLevelType w:val="hybridMultilevel"/>
    <w:tmpl w:val="CF928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F93"/>
    <w:rsid w:val="00032CE3"/>
    <w:rsid w:val="000B5300"/>
    <w:rsid w:val="0013367B"/>
    <w:rsid w:val="001935BE"/>
    <w:rsid w:val="001D60A6"/>
    <w:rsid w:val="001F7370"/>
    <w:rsid w:val="0021554F"/>
    <w:rsid w:val="002468D1"/>
    <w:rsid w:val="003E1B94"/>
    <w:rsid w:val="00406E37"/>
    <w:rsid w:val="00470E57"/>
    <w:rsid w:val="00472F50"/>
    <w:rsid w:val="005729FC"/>
    <w:rsid w:val="005F4AB1"/>
    <w:rsid w:val="00605F93"/>
    <w:rsid w:val="0061499E"/>
    <w:rsid w:val="006273D8"/>
    <w:rsid w:val="00665509"/>
    <w:rsid w:val="006C469B"/>
    <w:rsid w:val="006F1BF1"/>
    <w:rsid w:val="0079763B"/>
    <w:rsid w:val="008F32E8"/>
    <w:rsid w:val="00A021A9"/>
    <w:rsid w:val="00A11CF8"/>
    <w:rsid w:val="00A3738F"/>
    <w:rsid w:val="00A9154E"/>
    <w:rsid w:val="00AF422A"/>
    <w:rsid w:val="00B76F9E"/>
    <w:rsid w:val="00BB4FC8"/>
    <w:rsid w:val="00C4313F"/>
    <w:rsid w:val="00C55136"/>
    <w:rsid w:val="00CD568D"/>
    <w:rsid w:val="00CF5262"/>
    <w:rsid w:val="00D26D2C"/>
    <w:rsid w:val="00DC1F15"/>
    <w:rsid w:val="00DC63AD"/>
    <w:rsid w:val="00DF4A5F"/>
    <w:rsid w:val="00E603EF"/>
    <w:rsid w:val="00EE513C"/>
    <w:rsid w:val="00EF08DE"/>
    <w:rsid w:val="00F35754"/>
    <w:rsid w:val="00F732BB"/>
    <w:rsid w:val="00FB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48D5"/>
  <w15:docId w15:val="{8E2D7409-C8E6-4719-9CF6-031594A4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F9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4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68D1"/>
    <w:rPr>
      <w:b/>
      <w:bCs/>
    </w:rPr>
  </w:style>
  <w:style w:type="paragraph" w:styleId="a6">
    <w:name w:val="List Paragraph"/>
    <w:basedOn w:val="a"/>
    <w:uiPriority w:val="34"/>
    <w:qFormat/>
    <w:rsid w:val="000B530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D6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6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8</cp:revision>
  <cp:lastPrinted>2021-03-31T04:00:00Z</cp:lastPrinted>
  <dcterms:created xsi:type="dcterms:W3CDTF">2021-03-29T15:59:00Z</dcterms:created>
  <dcterms:modified xsi:type="dcterms:W3CDTF">2021-03-31T06:11:00Z</dcterms:modified>
</cp:coreProperties>
</file>