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D56F" w14:textId="77777777" w:rsidR="001914A5" w:rsidRDefault="001914A5" w:rsidP="00D75C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30FCBEF" w14:textId="77777777" w:rsidR="001914A5" w:rsidRDefault="001914A5" w:rsidP="00191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F43AD" w14:textId="77777777" w:rsidR="001914A5" w:rsidRPr="00BC655C" w:rsidRDefault="001914A5" w:rsidP="00191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5C">
        <w:rPr>
          <w:rFonts w:ascii="Times New Roman" w:hAnsi="Times New Roman" w:cs="Times New Roman"/>
          <w:b/>
          <w:sz w:val="28"/>
          <w:szCs w:val="28"/>
        </w:rPr>
        <w:t>Авторский взгляд на моделирование образовательного пространства дошкольной организации.</w:t>
      </w:r>
    </w:p>
    <w:p w14:paraId="54A411FF" w14:textId="77777777" w:rsidR="003F1C1A" w:rsidRPr="00BC655C" w:rsidRDefault="003F1C1A" w:rsidP="00191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34EC9" w14:textId="77777777" w:rsidR="00166E05" w:rsidRPr="00BC655C" w:rsidRDefault="00166E05" w:rsidP="00BC655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55C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BC655C">
        <w:rPr>
          <w:rFonts w:ascii="Times New Roman" w:hAnsi="Times New Roman" w:cs="Times New Roman"/>
          <w:sz w:val="28"/>
          <w:szCs w:val="28"/>
        </w:rPr>
        <w:t xml:space="preserve"> Центр космической подготовки.</w:t>
      </w:r>
      <w:r w:rsidRPr="00BC6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02451E" w14:textId="77777777" w:rsidR="00166E05" w:rsidRPr="00BC655C" w:rsidRDefault="00166E05" w:rsidP="00BC655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55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BC655C">
        <w:rPr>
          <w:rFonts w:ascii="Times New Roman" w:hAnsi="Times New Roman" w:cs="Times New Roman"/>
          <w:sz w:val="28"/>
          <w:szCs w:val="28"/>
        </w:rPr>
        <w:t xml:space="preserve"> дети старшей группы «Звездочки»</w:t>
      </w:r>
    </w:p>
    <w:p w14:paraId="6A227067" w14:textId="77777777" w:rsidR="00166E05" w:rsidRPr="00BC655C" w:rsidRDefault="00166E05" w:rsidP="00BC655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3F1DD2" w14:textId="77777777" w:rsidR="003F1C1A" w:rsidRPr="00BC655C" w:rsidRDefault="00BC655C" w:rsidP="00D75C5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F1C1A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создания условий для развития у детей представлений о Солнечной системе и различных космических явлениях, для знакомства с планетами, вращающимися вокруг Солнца, созвездиями, кометами, метеоритами, солнечным и лунным затмениями, педагогами группы «Звездочки» был задуман и реализован проект «Центр космической подготовки».</w:t>
      </w:r>
    </w:p>
    <w:p w14:paraId="7E67EB89" w14:textId="77777777" w:rsidR="003F1C1A" w:rsidRPr="00BC655C" w:rsidRDefault="00BC655C" w:rsidP="00D75C5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F1C1A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разработали специальные дидактические материалы, сделали подборку книг и демонстрационного материала на тему «Космос», сшили костюмы для организации игр и занятий, изготовили модели солнечной системы, модель телескопа, лунохода, ракеты. Ими был</w:t>
      </w:r>
      <w:r w:rsidR="00E77F07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F1C1A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придуман</w:t>
      </w:r>
      <w:r w:rsidR="00E77F07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F1C1A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создан</w:t>
      </w:r>
      <w:r w:rsidR="00E77F07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F1C1A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авторское пособие «Игровое поле «Солнечная система»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3C3D656" w14:textId="25A182D1" w:rsidR="00E77F07" w:rsidRPr="00BC655C" w:rsidRDefault="00D75C55" w:rsidP="00D75C5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F1C1A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космический центр дает возможность знакомить детей с основами </w:t>
      </w:r>
      <w:hyperlink r:id="rId6" w:tooltip="Астрономия" w:history="1">
        <w:r w:rsidR="003F1C1A" w:rsidRPr="00BC65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астрономии</w:t>
        </w:r>
      </w:hyperlink>
      <w:r w:rsidR="003F1C1A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рассказывать о земном шаре, его атмосфере, позволяет в игровой деятельности совершить полет в неизведанный мир Космоса, увидеть вблизи все планеты Солнечной системы, расширить кругозор и повысить уровень общего развития детей. </w:t>
      </w:r>
      <w:r w:rsidR="00E77F07" w:rsidRPr="00BC655C">
        <w:rPr>
          <w:rFonts w:ascii="Times New Roman" w:hAnsi="Times New Roman" w:cs="Times New Roman"/>
          <w:color w:val="000000"/>
          <w:sz w:val="28"/>
          <w:szCs w:val="28"/>
        </w:rPr>
        <w:t>Систематические мероприятия с использованием космического центра в детском саду помогут педагогам сформировать у детей первоначальные представления о космосе, Солнечной системе, космонавтах, вызвать чувство уважение к нашим соотечественникам, которые внесли большой вклад в историю покорения космоса. Благодаря центру космической подготовки у детей расширился кругозор, повысилась познавательная активность, пополнилось содержание сюжетно-ролевых игр. Дошкольники стали испытывать гордость за российских космонавтов – первооткрывателей космоса. Родители воспитанников оказались вовлечены в образовательный процесс. Они выступили в качестве организаторов мероприятий и сами в них участвовали.</w:t>
      </w:r>
    </w:p>
    <w:p w14:paraId="3B028CEA" w14:textId="77777777" w:rsidR="007E2AFF" w:rsidRPr="00BC655C" w:rsidRDefault="00BC655C" w:rsidP="00BC655C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</w:t>
      </w:r>
      <w:r w:rsidR="007E2AFF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космического центра:</w:t>
      </w:r>
    </w:p>
    <w:p w14:paraId="6BE4C798" w14:textId="77777777" w:rsidR="003F1C1A" w:rsidRPr="00BC655C" w:rsidRDefault="003F1C1A" w:rsidP="00BC65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Настенный макет «Планеты» -</w:t>
      </w:r>
      <w:r w:rsidRPr="002213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66E05" w:rsidRPr="002213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позволяет</w:t>
      </w:r>
      <w:r w:rsidR="00166E05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детям представления о солнечной системе, о том, что солнце и планеты имеют шарообразную форму.</w:t>
      </w:r>
      <w:r w:rsidR="00E77F07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Стена всегда доступна для занятий, постоянно на виду, что способствует естественному закреплению у дошкольников знаний о космосе. Кроме занятий ко Дню космонавтики в апреле, здесь можно проводить мероприятия в течение всего учебного года и уточнять знания детей на занятиях в группе.</w:t>
      </w:r>
    </w:p>
    <w:p w14:paraId="42CA0336" w14:textId="77777777" w:rsidR="007E2AFF" w:rsidRPr="00BC655C" w:rsidRDefault="007E2AFF" w:rsidP="00BC65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 «</w:t>
      </w:r>
      <w:r w:rsidR="00365993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Космический т</w:t>
      </w: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елескоп» -</w:t>
      </w:r>
      <w:r w:rsidR="00365993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66E05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</w:t>
      </w:r>
      <w:r w:rsidR="00166E05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5993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представления детей о назначении телескопа, предоставить возможность использования в сюжетно – ролевой игре.</w:t>
      </w:r>
      <w:r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AEA0528" w14:textId="77777777" w:rsidR="007E2AFF" w:rsidRPr="00BC655C" w:rsidRDefault="007E2AFF" w:rsidP="00BC65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«Луноход»</w:t>
      </w:r>
      <w:r w:rsidR="006605D4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166E05" w:rsidRPr="00BC655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6605D4" w:rsidRPr="00BC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</w:t>
      </w:r>
    </w:p>
    <w:p w14:paraId="5ED4C7DD" w14:textId="77777777" w:rsidR="00365993" w:rsidRPr="00BC655C" w:rsidRDefault="007E2AFF" w:rsidP="00BC655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«Ракета»</w:t>
      </w:r>
      <w:r w:rsidR="006605D4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0E50F1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66E05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озволяет закрепить знания детей о видах космических летательных аппаратов, как о необходимых средствах освоения космоса. Позволяет в игровой форме познакомить детей с профессиями, которые необходимы для совершения полета в космос.  </w:t>
      </w:r>
      <w:r w:rsidR="00166E05" w:rsidRPr="00BC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37582C" w:rsidRPr="00BC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умения изменять игровое взаимодействие в</w:t>
      </w:r>
      <w:r w:rsidR="00365993" w:rsidRPr="00BC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82C" w:rsidRPr="00BC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изменения замысла сюжета.</w:t>
      </w:r>
      <w:r w:rsidR="00365993" w:rsidRPr="00BC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E05" w:rsidRPr="00BC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</w:t>
      </w:r>
      <w:r w:rsidR="00365993" w:rsidRPr="00BC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самостоятельно распределять роли. </w:t>
      </w:r>
    </w:p>
    <w:p w14:paraId="24045E8D" w14:textId="22D7F96A" w:rsidR="000E50F1" w:rsidRPr="00BC655C" w:rsidRDefault="000E50F1" w:rsidP="00BC655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C655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Костюм </w:t>
      </w:r>
      <w:proofErr w:type="gramStart"/>
      <w:r w:rsidRPr="00BC655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«Скафандр космонавта»</w:t>
      </w:r>
      <w:proofErr w:type="gramEnd"/>
      <w:r w:rsidR="00BC655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693980" w:rsidRPr="00BC65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выполненный</w:t>
      </w:r>
      <w:r w:rsidRPr="00BC65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из</w:t>
      </w:r>
      <w:r w:rsidR="00BC65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2213C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хлопчатобумажной </w:t>
      </w:r>
      <w:r w:rsidR="002213CF" w:rsidRPr="00BC65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ткани</w:t>
      </w:r>
      <w:r w:rsidRPr="00BC65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папье –</w:t>
      </w:r>
      <w:r w:rsidR="00693980" w:rsidRPr="00BC65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маше</w:t>
      </w:r>
      <w:r w:rsidRPr="00BC65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Такой скафандр сможет примерить на себя каждый ребенок, что повысит вовлеченность в сюжетно-ролевую игру.</w:t>
      </w:r>
    </w:p>
    <w:p w14:paraId="56AC04F6" w14:textId="52881E8A" w:rsidR="007E2AFF" w:rsidRPr="00BC655C" w:rsidRDefault="007E2AFF" w:rsidP="00BC655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«Космическая коллекция» («Лунный камень», «Марсианская земля», «Космическая еда», «Метеорит</w:t>
      </w:r>
      <w:proofErr w:type="gramStart"/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»)</w:t>
      </w:r>
      <w:r w:rsidR="00D97D2B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21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7D2B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="00D97D2B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7D2B" w:rsidRPr="002213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знакомит детей</w:t>
      </w:r>
      <w:r w:rsidR="00D97D2B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7D2B" w:rsidRPr="00BC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понятием «невесомость»,  </w:t>
      </w:r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особенностями жизни космонавтов на космической станции, о питании космонавтов, позволяет </w:t>
      </w:r>
      <w:r w:rsidR="00BC655C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узнать,</w:t>
      </w:r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BC655C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марсианских ландшафтов преобладают красноватые каменистые пустыни, с Земли Марс виден звездой красноватого цвета, вероятно, поэтому он носит имя бога войны Марса. Модель «Метеорит» позволяет узнать, что</w:t>
      </w:r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метеорит, а так </w:t>
      </w:r>
      <w:proofErr w:type="gram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 </w:t>
      </w:r>
      <w:proofErr w:type="spell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</w:t>
      </w:r>
      <w:proofErr w:type="gram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epecные</w:t>
      </w:r>
      <w:proofErr w:type="spell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фaкты</w:t>
      </w:r>
      <w:proofErr w:type="spell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пpo</w:t>
      </w:r>
      <w:proofErr w:type="spell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мeтeopиты</w:t>
      </w:r>
      <w:proofErr w:type="spell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caмыe</w:t>
      </w:r>
      <w:proofErr w:type="spell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извecтныe</w:t>
      </w:r>
      <w:proofErr w:type="spell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cлучaи</w:t>
      </w:r>
      <w:proofErr w:type="spell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пaдeния</w:t>
      </w:r>
      <w:proofErr w:type="spell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нa</w:t>
      </w:r>
      <w:proofErr w:type="spell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>Зeмлю</w:t>
      </w:r>
      <w:proofErr w:type="spellEnd"/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Модель лунного камня позволяет сформировать представление о луне, как о холодном небесном теле шарообразной формы. Учить сравнивать и обобщать, получить информацию о рельефе лунной поверхности и особенностях </w:t>
      </w:r>
      <w:r w:rsidR="00BC655C" w:rsidRPr="00BC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окружающей среды на ней. </w:t>
      </w:r>
      <w:r w:rsidR="00D97D2B" w:rsidRPr="00BC655C">
        <w:rPr>
          <w:rFonts w:ascii="Times New Roman" w:hAnsi="Times New Roman" w:cs="Times New Roman"/>
          <w:sz w:val="28"/>
          <w:szCs w:val="28"/>
          <w:shd w:val="clear" w:color="auto" w:fill="FFECC7"/>
        </w:rPr>
        <w:t xml:space="preserve"> </w:t>
      </w:r>
    </w:p>
    <w:p w14:paraId="204744FC" w14:textId="77777777" w:rsidR="007E2AFF" w:rsidRPr="00BC655C" w:rsidRDefault="007E2AFF" w:rsidP="00BC65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Космическая библиотека – </w:t>
      </w:r>
      <w:r w:rsidR="00693980" w:rsidRPr="002213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позволяет </w:t>
      </w:r>
      <w:r w:rsidR="00693980" w:rsidRPr="002213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</w:t>
      </w:r>
      <w:r w:rsidR="006605D4" w:rsidRPr="002213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знакомить</w:t>
      </w:r>
      <w:r w:rsidR="006605D4" w:rsidRPr="00BC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литературой</w:t>
      </w:r>
      <w:r w:rsidR="00693980" w:rsidRPr="00BC65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3980" w:rsidRPr="00BC655C">
        <w:rPr>
          <w:rFonts w:ascii="Times New Roman" w:hAnsi="Times New Roman" w:cs="Times New Roman"/>
          <w:sz w:val="28"/>
          <w:szCs w:val="28"/>
        </w:rPr>
        <w:t xml:space="preserve"> сформировать у детей более точные представления о космосе и отечественной космонавтике, первом в мире космонавте и строении Солнечной системы, о конструкторах космических станций и кораблей, космонавтах – испытателях; систематизировать полученные знания и применять их в различных видах детской </w:t>
      </w:r>
      <w:proofErr w:type="gramStart"/>
      <w:r w:rsidR="00693980" w:rsidRPr="00BC655C">
        <w:rPr>
          <w:rFonts w:ascii="Times New Roman" w:hAnsi="Times New Roman" w:cs="Times New Roman"/>
          <w:sz w:val="28"/>
          <w:szCs w:val="28"/>
        </w:rPr>
        <w:t>деятельности</w:t>
      </w:r>
      <w:r w:rsidR="00693980" w:rsidRPr="00BC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6605D4" w:rsidRPr="00BC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</w:t>
      </w:r>
      <w:proofErr w:type="gramEnd"/>
      <w:r w:rsidR="006605D4" w:rsidRPr="00BC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познавательную активность</w:t>
      </w:r>
      <w:r w:rsidR="006605D4" w:rsidRPr="00BC6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</w:t>
      </w:r>
    </w:p>
    <w:p w14:paraId="692E356F" w14:textId="77777777" w:rsidR="007E2AFF" w:rsidRPr="00BC655C" w:rsidRDefault="006605D4" w:rsidP="00BC65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Тропинка на планету здоровья –</w:t>
      </w:r>
      <w:r w:rsidR="000E50F1" w:rsidRPr="00BC655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с изображениями планет, которые ведут к планете здоровья, которая представляет собой металлический диск здоровья, тренажер, который предназначен для укрепления позвоночника, тренировки косых и прямых мышц пресса, улучшает работу кровеносной системы и имеет еще множество плюсов для здоровья детей. С помощью этой дорожки педагог сможет проводить интересные </w:t>
      </w:r>
      <w:proofErr w:type="spellStart"/>
      <w:r w:rsidR="000E50F1" w:rsidRPr="00BC655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физминутки</w:t>
      </w:r>
      <w:proofErr w:type="spellEnd"/>
      <w:r w:rsidR="000E50F1" w:rsidRPr="00BC655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для развития общей моторики и отдыха детей от заданий.</w:t>
      </w: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2CC4E4E0" w14:textId="77777777" w:rsidR="006605D4" w:rsidRPr="00BC655C" w:rsidRDefault="006605D4" w:rsidP="00BC65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«Солнечная система»</w:t>
      </w:r>
      <w:r w:rsidR="00491271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="00491271" w:rsidRPr="00BC6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1271" w:rsidRPr="00BC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 названиями планет, ролью Солнца в жизни Земли и других планет</w:t>
      </w:r>
      <w:r w:rsidR="003F1C1A" w:rsidRPr="00BC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движении планет вокруг солнца</w:t>
      </w:r>
      <w:r w:rsidR="003F1C1A" w:rsidRPr="00BC6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88D4164" w14:textId="77777777" w:rsidR="00E77F07" w:rsidRPr="00BC655C" w:rsidRDefault="006605D4" w:rsidP="00BC65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Игровое многофункциональное поле</w:t>
      </w:r>
      <w:r w:rsidR="00693980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«Солнечная система»</w:t>
      </w:r>
      <w:r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(авторская разработка) </w:t>
      </w:r>
      <w:r w:rsidR="00693980" w:rsidRPr="00BC6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BC6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93980" w:rsidRPr="00BC655C">
        <w:rPr>
          <w:rFonts w:ascii="Times New Roman" w:hAnsi="Times New Roman" w:cs="Times New Roman"/>
          <w:color w:val="1C1C1C"/>
          <w:sz w:val="28"/>
          <w:szCs w:val="28"/>
        </w:rPr>
        <w:t xml:space="preserve">на этом игровом поле дети чувствуют себя покорителями Вселенной!  У детей улучшается настроение, повышаются внимание, любопытство и мотивация к познанию </w:t>
      </w:r>
      <w:r w:rsidR="00693980" w:rsidRPr="00BC655C">
        <w:rPr>
          <w:rFonts w:ascii="Times New Roman" w:hAnsi="Times New Roman" w:cs="Times New Roman"/>
          <w:color w:val="000000"/>
          <w:sz w:val="28"/>
          <w:szCs w:val="28"/>
        </w:rPr>
        <w:t>космического пространства, солнечной системы</w:t>
      </w:r>
      <w:r w:rsidR="00693980" w:rsidRPr="00BC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планет</w:t>
      </w:r>
      <w:r w:rsidR="00693980" w:rsidRPr="00BC65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3980" w:rsidRPr="00BC655C">
        <w:rPr>
          <w:rFonts w:ascii="Times New Roman" w:hAnsi="Times New Roman" w:cs="Times New Roman"/>
          <w:color w:val="1C1C1C"/>
          <w:sz w:val="28"/>
          <w:szCs w:val="28"/>
        </w:rPr>
        <w:t xml:space="preserve"> Ребята быстрее воспринимают новую информацию. В захватывающих экспедициях по галактике малыши учатся брать на себя ответственность, соблюдать правила команды и дружить. Хороший старт для успешной личности.</w:t>
      </w:r>
    </w:p>
    <w:sectPr w:rsidR="00E77F07" w:rsidRPr="00BC655C" w:rsidSect="001914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B33"/>
    <w:multiLevelType w:val="multilevel"/>
    <w:tmpl w:val="34A05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73FE9"/>
    <w:multiLevelType w:val="hybridMultilevel"/>
    <w:tmpl w:val="74A42E7C"/>
    <w:lvl w:ilvl="0" w:tplc="2684E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639F"/>
    <w:multiLevelType w:val="multilevel"/>
    <w:tmpl w:val="3C78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51541"/>
    <w:multiLevelType w:val="hybridMultilevel"/>
    <w:tmpl w:val="5E72B998"/>
    <w:lvl w:ilvl="0" w:tplc="AF8C419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A5"/>
    <w:rsid w:val="000E50F1"/>
    <w:rsid w:val="00166E05"/>
    <w:rsid w:val="001914A5"/>
    <w:rsid w:val="002213CF"/>
    <w:rsid w:val="00365993"/>
    <w:rsid w:val="0037582C"/>
    <w:rsid w:val="003F1C1A"/>
    <w:rsid w:val="00491271"/>
    <w:rsid w:val="006605D4"/>
    <w:rsid w:val="00693980"/>
    <w:rsid w:val="007E2AFF"/>
    <w:rsid w:val="00B751C7"/>
    <w:rsid w:val="00BC655C"/>
    <w:rsid w:val="00D75C55"/>
    <w:rsid w:val="00D97D2B"/>
    <w:rsid w:val="00E77F07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C8E4"/>
  <w15:docId w15:val="{50F3A126-01B3-4D57-96F0-0418F65D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271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3F1C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4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8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1C1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F1C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7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stronom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882B-7ABF-456A-B140-ED359CF7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 Старший</cp:lastModifiedBy>
  <cp:revision>4</cp:revision>
  <dcterms:created xsi:type="dcterms:W3CDTF">2021-03-25T08:55:00Z</dcterms:created>
  <dcterms:modified xsi:type="dcterms:W3CDTF">2021-03-26T09:06:00Z</dcterms:modified>
</cp:coreProperties>
</file>