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40" w:rsidRPr="00D27899" w:rsidRDefault="00BA6400" w:rsidP="00D27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899">
        <w:rPr>
          <w:rFonts w:ascii="Times New Roman" w:hAnsi="Times New Roman" w:cs="Times New Roman"/>
          <w:b/>
          <w:sz w:val="28"/>
          <w:szCs w:val="28"/>
        </w:rPr>
        <w:t>Игровая фотозона «Космос далекий и близкий»</w:t>
      </w:r>
    </w:p>
    <w:p w:rsidR="00D27899" w:rsidRPr="00D27899" w:rsidRDefault="00D27899" w:rsidP="00D278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400" w:rsidRPr="00D27899" w:rsidRDefault="00D80888" w:rsidP="00D2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9">
        <w:rPr>
          <w:rFonts w:ascii="Times New Roman" w:hAnsi="Times New Roman" w:cs="Times New Roman"/>
          <w:sz w:val="28"/>
          <w:szCs w:val="28"/>
        </w:rPr>
        <w:t>Зона космического пространства в</w:t>
      </w:r>
      <w:r w:rsidR="00D27899">
        <w:rPr>
          <w:rFonts w:ascii="Times New Roman" w:hAnsi="Times New Roman" w:cs="Times New Roman"/>
          <w:sz w:val="28"/>
          <w:szCs w:val="28"/>
        </w:rPr>
        <w:t>о</w:t>
      </w:r>
      <w:r w:rsidR="00D84D76">
        <w:rPr>
          <w:rFonts w:ascii="Times New Roman" w:hAnsi="Times New Roman" w:cs="Times New Roman"/>
          <w:sz w:val="28"/>
          <w:szCs w:val="28"/>
        </w:rPr>
        <w:t xml:space="preserve"> </w:t>
      </w:r>
      <w:r w:rsidR="00D27899">
        <w:rPr>
          <w:rFonts w:ascii="Times New Roman" w:hAnsi="Times New Roman" w:cs="Times New Roman"/>
          <w:sz w:val="28"/>
          <w:szCs w:val="28"/>
        </w:rPr>
        <w:t>2</w:t>
      </w:r>
      <w:r w:rsidRPr="00D27899">
        <w:rPr>
          <w:rFonts w:ascii="Times New Roman" w:hAnsi="Times New Roman" w:cs="Times New Roman"/>
          <w:sz w:val="28"/>
          <w:szCs w:val="28"/>
        </w:rPr>
        <w:t xml:space="preserve"> младшей группе формирует элементарные знания о космосе, звездах, планетах, ракетах, о луне и о солнце.</w:t>
      </w:r>
    </w:p>
    <w:p w:rsidR="00D80888" w:rsidRPr="00D27899" w:rsidRDefault="00D80888" w:rsidP="00D2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9">
        <w:rPr>
          <w:rFonts w:ascii="Times New Roman" w:hAnsi="Times New Roman" w:cs="Times New Roman"/>
          <w:sz w:val="28"/>
          <w:szCs w:val="28"/>
        </w:rPr>
        <w:t>Все компоненты данной зоны позволяют решать следующие задачи:</w:t>
      </w:r>
    </w:p>
    <w:p w:rsidR="00D80888" w:rsidRPr="00D27899" w:rsidRDefault="00D80888" w:rsidP="00D2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9">
        <w:rPr>
          <w:rFonts w:ascii="Times New Roman" w:hAnsi="Times New Roman" w:cs="Times New Roman"/>
          <w:sz w:val="28"/>
          <w:szCs w:val="28"/>
        </w:rPr>
        <w:t>1.Формирова</w:t>
      </w:r>
      <w:r w:rsidR="00D27899">
        <w:rPr>
          <w:rFonts w:ascii="Times New Roman" w:hAnsi="Times New Roman" w:cs="Times New Roman"/>
          <w:sz w:val="28"/>
          <w:szCs w:val="28"/>
        </w:rPr>
        <w:t>ть</w:t>
      </w:r>
      <w:r w:rsidRPr="00D27899">
        <w:rPr>
          <w:rFonts w:ascii="Times New Roman" w:hAnsi="Times New Roman" w:cs="Times New Roman"/>
          <w:sz w:val="28"/>
          <w:szCs w:val="28"/>
        </w:rPr>
        <w:t xml:space="preserve"> первоначально</w:t>
      </w:r>
      <w:r w:rsidR="00D27899">
        <w:rPr>
          <w:rFonts w:ascii="Times New Roman" w:hAnsi="Times New Roman" w:cs="Times New Roman"/>
          <w:sz w:val="28"/>
          <w:szCs w:val="28"/>
        </w:rPr>
        <w:t>е</w:t>
      </w:r>
      <w:r w:rsidRPr="00D27899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D27899">
        <w:rPr>
          <w:rFonts w:ascii="Times New Roman" w:hAnsi="Times New Roman" w:cs="Times New Roman"/>
          <w:sz w:val="28"/>
          <w:szCs w:val="28"/>
        </w:rPr>
        <w:t>е</w:t>
      </w:r>
      <w:r w:rsidRPr="00D27899">
        <w:rPr>
          <w:rFonts w:ascii="Times New Roman" w:hAnsi="Times New Roman" w:cs="Times New Roman"/>
          <w:sz w:val="28"/>
          <w:szCs w:val="28"/>
        </w:rPr>
        <w:t xml:space="preserve"> детей о космосе.</w:t>
      </w:r>
    </w:p>
    <w:p w:rsidR="00D80888" w:rsidRPr="00D27899" w:rsidRDefault="00D80888" w:rsidP="00D2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9">
        <w:rPr>
          <w:rFonts w:ascii="Times New Roman" w:hAnsi="Times New Roman" w:cs="Times New Roman"/>
          <w:sz w:val="28"/>
          <w:szCs w:val="28"/>
        </w:rPr>
        <w:t>2.Разви</w:t>
      </w:r>
      <w:r w:rsidR="00D27899">
        <w:rPr>
          <w:rFonts w:ascii="Times New Roman" w:hAnsi="Times New Roman" w:cs="Times New Roman"/>
          <w:sz w:val="28"/>
          <w:szCs w:val="28"/>
        </w:rPr>
        <w:t>вать</w:t>
      </w:r>
      <w:r w:rsidRPr="00D27899">
        <w:rPr>
          <w:rFonts w:ascii="Times New Roman" w:hAnsi="Times New Roman" w:cs="Times New Roman"/>
          <w:sz w:val="28"/>
          <w:szCs w:val="28"/>
        </w:rPr>
        <w:t xml:space="preserve"> любознательност</w:t>
      </w:r>
      <w:r w:rsidR="00D27899">
        <w:rPr>
          <w:rFonts w:ascii="Times New Roman" w:hAnsi="Times New Roman" w:cs="Times New Roman"/>
          <w:sz w:val="28"/>
          <w:szCs w:val="28"/>
        </w:rPr>
        <w:t>ь,</w:t>
      </w:r>
      <w:r w:rsidRPr="00D27899">
        <w:rPr>
          <w:rFonts w:ascii="Times New Roman" w:hAnsi="Times New Roman" w:cs="Times New Roman"/>
          <w:sz w:val="28"/>
          <w:szCs w:val="28"/>
        </w:rPr>
        <w:t xml:space="preserve"> пространственно</w:t>
      </w:r>
      <w:r w:rsidR="00D27899">
        <w:rPr>
          <w:rFonts w:ascii="Times New Roman" w:hAnsi="Times New Roman" w:cs="Times New Roman"/>
          <w:sz w:val="28"/>
          <w:szCs w:val="28"/>
        </w:rPr>
        <w:t>е</w:t>
      </w:r>
      <w:r w:rsidRPr="00D27899">
        <w:rPr>
          <w:rFonts w:ascii="Times New Roman" w:hAnsi="Times New Roman" w:cs="Times New Roman"/>
          <w:sz w:val="28"/>
          <w:szCs w:val="28"/>
        </w:rPr>
        <w:t xml:space="preserve"> воображени</w:t>
      </w:r>
      <w:r w:rsidR="00D27899">
        <w:rPr>
          <w:rFonts w:ascii="Times New Roman" w:hAnsi="Times New Roman" w:cs="Times New Roman"/>
          <w:sz w:val="28"/>
          <w:szCs w:val="28"/>
        </w:rPr>
        <w:t>е,</w:t>
      </w:r>
      <w:r w:rsidRPr="00D27899">
        <w:rPr>
          <w:rFonts w:ascii="Times New Roman" w:hAnsi="Times New Roman" w:cs="Times New Roman"/>
          <w:sz w:val="28"/>
          <w:szCs w:val="28"/>
        </w:rPr>
        <w:t xml:space="preserve"> память, внимание, мышление.</w:t>
      </w:r>
    </w:p>
    <w:p w:rsidR="00D27899" w:rsidRPr="00D27899" w:rsidRDefault="00D80888" w:rsidP="00D2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9">
        <w:rPr>
          <w:rFonts w:ascii="Times New Roman" w:hAnsi="Times New Roman" w:cs="Times New Roman"/>
          <w:sz w:val="28"/>
          <w:szCs w:val="28"/>
        </w:rPr>
        <w:t>3.Расшир</w:t>
      </w:r>
      <w:r w:rsidR="00D27899">
        <w:rPr>
          <w:rFonts w:ascii="Times New Roman" w:hAnsi="Times New Roman" w:cs="Times New Roman"/>
          <w:sz w:val="28"/>
          <w:szCs w:val="28"/>
        </w:rPr>
        <w:t>ять</w:t>
      </w:r>
      <w:r w:rsidRPr="00D27899">
        <w:rPr>
          <w:rFonts w:ascii="Times New Roman" w:hAnsi="Times New Roman" w:cs="Times New Roman"/>
          <w:sz w:val="28"/>
          <w:szCs w:val="28"/>
        </w:rPr>
        <w:t xml:space="preserve"> и обогащ</w:t>
      </w:r>
      <w:r w:rsidR="00D27899">
        <w:rPr>
          <w:rFonts w:ascii="Times New Roman" w:hAnsi="Times New Roman" w:cs="Times New Roman"/>
          <w:sz w:val="28"/>
          <w:szCs w:val="28"/>
        </w:rPr>
        <w:t>ать</w:t>
      </w:r>
      <w:r w:rsidRPr="00D27899">
        <w:rPr>
          <w:rFonts w:ascii="Times New Roman" w:hAnsi="Times New Roman" w:cs="Times New Roman"/>
          <w:sz w:val="28"/>
          <w:szCs w:val="28"/>
        </w:rPr>
        <w:t xml:space="preserve"> словарн</w:t>
      </w:r>
      <w:r w:rsidR="00D27899">
        <w:rPr>
          <w:rFonts w:ascii="Times New Roman" w:hAnsi="Times New Roman" w:cs="Times New Roman"/>
          <w:sz w:val="28"/>
          <w:szCs w:val="28"/>
        </w:rPr>
        <w:t>ый</w:t>
      </w:r>
      <w:r w:rsidRPr="00D27899">
        <w:rPr>
          <w:rFonts w:ascii="Times New Roman" w:hAnsi="Times New Roman" w:cs="Times New Roman"/>
          <w:sz w:val="28"/>
          <w:szCs w:val="28"/>
        </w:rPr>
        <w:t xml:space="preserve"> запас по теме</w:t>
      </w:r>
      <w:r w:rsidR="00D27899">
        <w:rPr>
          <w:rFonts w:ascii="Times New Roman" w:hAnsi="Times New Roman" w:cs="Times New Roman"/>
          <w:sz w:val="28"/>
          <w:szCs w:val="28"/>
        </w:rPr>
        <w:t xml:space="preserve"> «</w:t>
      </w:r>
      <w:r w:rsidRPr="00D27899">
        <w:rPr>
          <w:rFonts w:ascii="Times New Roman" w:hAnsi="Times New Roman" w:cs="Times New Roman"/>
          <w:sz w:val="28"/>
          <w:szCs w:val="28"/>
        </w:rPr>
        <w:t>Космос»</w:t>
      </w:r>
      <w:r w:rsidR="00D27899">
        <w:rPr>
          <w:rFonts w:ascii="Times New Roman" w:hAnsi="Times New Roman" w:cs="Times New Roman"/>
          <w:sz w:val="28"/>
          <w:szCs w:val="28"/>
        </w:rPr>
        <w:t>.</w:t>
      </w:r>
    </w:p>
    <w:p w:rsidR="00D80888" w:rsidRPr="00D27899" w:rsidRDefault="00D80888" w:rsidP="00D2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7899">
        <w:rPr>
          <w:rFonts w:ascii="Times New Roman" w:hAnsi="Times New Roman" w:cs="Times New Roman"/>
          <w:sz w:val="28"/>
          <w:szCs w:val="28"/>
        </w:rPr>
        <w:t>Трансформируемость</w:t>
      </w:r>
      <w:proofErr w:type="spellEnd"/>
      <w:r w:rsidRPr="00D27899">
        <w:rPr>
          <w:rFonts w:ascii="Times New Roman" w:hAnsi="Times New Roman" w:cs="Times New Roman"/>
          <w:sz w:val="28"/>
          <w:szCs w:val="28"/>
        </w:rPr>
        <w:t xml:space="preserve"> зоны обеспечивает изменение среды в зависимости от меняющихся интересов детей и от образовательной ситуации</w:t>
      </w:r>
      <w:r w:rsidR="00AC7213" w:rsidRPr="00D27899">
        <w:rPr>
          <w:rFonts w:ascii="Times New Roman" w:hAnsi="Times New Roman" w:cs="Times New Roman"/>
          <w:sz w:val="28"/>
          <w:szCs w:val="28"/>
        </w:rPr>
        <w:t>.</w:t>
      </w:r>
    </w:p>
    <w:p w:rsidR="00AC7213" w:rsidRPr="00D27899" w:rsidRDefault="00AC7213" w:rsidP="00D2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9">
        <w:rPr>
          <w:rFonts w:ascii="Times New Roman" w:hAnsi="Times New Roman" w:cs="Times New Roman"/>
          <w:sz w:val="28"/>
          <w:szCs w:val="28"/>
        </w:rPr>
        <w:t>Использование простых материалов картона цветной бумаги и ткани делает среду экологичной и безопасной для детей.</w:t>
      </w:r>
    </w:p>
    <w:p w:rsidR="00AC7213" w:rsidRPr="00D27899" w:rsidRDefault="00AC7213" w:rsidP="00D2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9">
        <w:rPr>
          <w:rFonts w:ascii="Times New Roman" w:hAnsi="Times New Roman" w:cs="Times New Roman"/>
          <w:sz w:val="28"/>
          <w:szCs w:val="28"/>
        </w:rPr>
        <w:t>С помощью зоны космического пространства можно организовать различные формы образовательной деятельности:</w:t>
      </w:r>
      <w:r w:rsidR="00D27899">
        <w:rPr>
          <w:rFonts w:ascii="Times New Roman" w:hAnsi="Times New Roman" w:cs="Times New Roman"/>
          <w:sz w:val="28"/>
          <w:szCs w:val="28"/>
        </w:rPr>
        <w:t xml:space="preserve"> п</w:t>
      </w:r>
      <w:r w:rsidRPr="00D27899">
        <w:rPr>
          <w:rFonts w:ascii="Times New Roman" w:hAnsi="Times New Roman" w:cs="Times New Roman"/>
          <w:sz w:val="28"/>
          <w:szCs w:val="28"/>
        </w:rPr>
        <w:t>ознавательн</w:t>
      </w:r>
      <w:r w:rsidR="00D27899">
        <w:rPr>
          <w:rFonts w:ascii="Times New Roman" w:hAnsi="Times New Roman" w:cs="Times New Roman"/>
          <w:sz w:val="28"/>
          <w:szCs w:val="28"/>
        </w:rPr>
        <w:t>ую, игровую, театрализованную, игровую.</w:t>
      </w:r>
    </w:p>
    <w:p w:rsidR="00AC7213" w:rsidRPr="00D27899" w:rsidRDefault="00AC7213" w:rsidP="00D278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899">
        <w:rPr>
          <w:rFonts w:ascii="Times New Roman" w:hAnsi="Times New Roman" w:cs="Times New Roman"/>
          <w:sz w:val="28"/>
          <w:szCs w:val="28"/>
        </w:rPr>
        <w:t>Может использоваться как фотозона.</w:t>
      </w:r>
    </w:p>
    <w:sectPr w:rsidR="00AC7213" w:rsidRPr="00D27899" w:rsidSect="00E5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00"/>
    <w:rsid w:val="002B4E40"/>
    <w:rsid w:val="0038201A"/>
    <w:rsid w:val="00AC7213"/>
    <w:rsid w:val="00BA6400"/>
    <w:rsid w:val="00D27899"/>
    <w:rsid w:val="00D80888"/>
    <w:rsid w:val="00D84D76"/>
    <w:rsid w:val="00E5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2021-03-24T13:14:00Z</dcterms:created>
  <dcterms:modified xsi:type="dcterms:W3CDTF">2021-03-25T14:18:00Z</dcterms:modified>
</cp:coreProperties>
</file>