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B2" w:rsidRPr="006F26A0" w:rsidRDefault="00F3208A" w:rsidP="00F231B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Корниенко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Валерьевна</w:t>
      </w:r>
      <w:r w:rsidR="00F231B2">
        <w:rPr>
          <w:rFonts w:ascii="Times New Roman" w:hAnsi="Times New Roman"/>
          <w:sz w:val="28"/>
          <w:szCs w:val="28"/>
        </w:rPr>
        <w:t xml:space="preserve">, с </w:t>
      </w:r>
      <w:r w:rsidR="00F231B2" w:rsidRPr="006F26A0">
        <w:rPr>
          <w:rFonts w:ascii="Times New Roman" w:hAnsi="Times New Roman"/>
          <w:sz w:val="28"/>
          <w:szCs w:val="28"/>
        </w:rPr>
        <w:t>20</w:t>
      </w:r>
      <w:r w:rsidR="00F231B2">
        <w:rPr>
          <w:rFonts w:ascii="Times New Roman" w:hAnsi="Times New Roman"/>
          <w:sz w:val="28"/>
          <w:szCs w:val="28"/>
        </w:rPr>
        <w:t xml:space="preserve">13 года и по настоящее время работаю в МАДОУ детский сад № 153 города </w:t>
      </w:r>
      <w:r w:rsidR="00F231B2" w:rsidRPr="006F26A0">
        <w:rPr>
          <w:rFonts w:ascii="Times New Roman" w:hAnsi="Times New Roman"/>
          <w:sz w:val="28"/>
          <w:szCs w:val="28"/>
        </w:rPr>
        <w:t>Тюмени в должности «заместитель заведующего».</w:t>
      </w:r>
    </w:p>
    <w:p w:rsidR="00F231B2" w:rsidRDefault="006F26A0" w:rsidP="00F231B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высшее, в</w:t>
      </w:r>
      <w:r w:rsidRPr="006F26A0">
        <w:rPr>
          <w:rFonts w:ascii="Times New Roman" w:hAnsi="Times New Roman"/>
          <w:sz w:val="28"/>
          <w:szCs w:val="28"/>
        </w:rPr>
        <w:t xml:space="preserve"> 2004 году окончила Московский психолого-социальный институт с присвоением квалификации «Психолог. Преподаватель психологии».</w:t>
      </w:r>
      <w:r>
        <w:rPr>
          <w:rFonts w:ascii="Times New Roman" w:hAnsi="Times New Roman"/>
          <w:sz w:val="28"/>
          <w:szCs w:val="28"/>
        </w:rPr>
        <w:t xml:space="preserve"> В 2016 году прошла профессиональную переподготовку по программе «Менеджмент в образовании» с присвоением квалификации «Менеджер образования». </w:t>
      </w:r>
    </w:p>
    <w:p w:rsidR="00F231B2" w:rsidRDefault="00F231B2" w:rsidP="00F231B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</w:t>
      </w:r>
      <w:r w:rsidRPr="006E4A6C">
        <w:rPr>
          <w:rFonts w:ascii="Times New Roman" w:hAnsi="Times New Roman"/>
          <w:sz w:val="28"/>
          <w:szCs w:val="28"/>
        </w:rPr>
        <w:t>влюблена в свою работу, осознаю всю ее важность и нужность.</w:t>
      </w:r>
    </w:p>
    <w:p w:rsidR="004F6C4E" w:rsidRDefault="004F6C4E" w:rsidP="004F6C4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6C4E">
        <w:rPr>
          <w:rFonts w:ascii="Times New Roman" w:hAnsi="Times New Roman"/>
          <w:sz w:val="28"/>
          <w:szCs w:val="28"/>
        </w:rPr>
        <w:t>Повышая свой профессиона</w:t>
      </w:r>
      <w:r>
        <w:rPr>
          <w:rFonts w:ascii="Times New Roman" w:hAnsi="Times New Roman"/>
          <w:sz w:val="28"/>
          <w:szCs w:val="28"/>
        </w:rPr>
        <w:t>льный уровень, я регулярно участвую</w:t>
      </w:r>
      <w:r w:rsidRPr="004F6C4E">
        <w:rPr>
          <w:rFonts w:ascii="Times New Roman" w:hAnsi="Times New Roman"/>
          <w:sz w:val="28"/>
          <w:szCs w:val="28"/>
        </w:rPr>
        <w:t xml:space="preserve"> в городских и областных семинарах, конференциях, выступая с личным опытом педагогичес</w:t>
      </w:r>
      <w:r>
        <w:rPr>
          <w:rFonts w:ascii="Times New Roman" w:hAnsi="Times New Roman"/>
          <w:sz w:val="28"/>
          <w:szCs w:val="28"/>
        </w:rPr>
        <w:t>кой и методической деятельности:</w:t>
      </w:r>
    </w:p>
    <w:p w:rsidR="004F6C4E" w:rsidRPr="008E716A" w:rsidRDefault="004F6C4E" w:rsidP="007851DE">
      <w:pPr>
        <w:pStyle w:val="aa"/>
        <w:numPr>
          <w:ilvl w:val="0"/>
          <w:numId w:val="1"/>
        </w:numPr>
        <w:spacing w:line="276" w:lineRule="auto"/>
        <w:ind w:left="0" w:firstLine="1134"/>
        <w:jc w:val="both"/>
        <w:rPr>
          <w:rFonts w:ascii="Times New Roman" w:hAnsi="Times New Roman"/>
          <w:color w:val="FF0000"/>
          <w:sz w:val="28"/>
          <w:szCs w:val="28"/>
        </w:rPr>
      </w:pPr>
      <w:r w:rsidRPr="008E716A">
        <w:rPr>
          <w:rFonts w:ascii="Times New Roman" w:hAnsi="Times New Roman"/>
          <w:sz w:val="28"/>
          <w:szCs w:val="28"/>
        </w:rPr>
        <w:t>в августе 2015 го</w:t>
      </w:r>
      <w:r w:rsidR="008E716A" w:rsidRPr="008E716A">
        <w:rPr>
          <w:rFonts w:ascii="Times New Roman" w:hAnsi="Times New Roman"/>
          <w:sz w:val="28"/>
          <w:szCs w:val="28"/>
        </w:rPr>
        <w:t xml:space="preserve">да </w:t>
      </w:r>
      <w:r w:rsidR="007851DE">
        <w:rPr>
          <w:rFonts w:ascii="Times New Roman" w:hAnsi="Times New Roman"/>
          <w:sz w:val="28"/>
          <w:szCs w:val="28"/>
        </w:rPr>
        <w:t xml:space="preserve">представила проект детского </w:t>
      </w:r>
      <w:r w:rsidR="008E716A" w:rsidRPr="008E716A">
        <w:rPr>
          <w:rFonts w:ascii="Times New Roman" w:hAnsi="Times New Roman"/>
          <w:sz w:val="28"/>
          <w:szCs w:val="28"/>
        </w:rPr>
        <w:t>сада на тему: «Технология развития познавательных и творческих способностей посредством игр с камнями</w:t>
      </w:r>
      <w:r w:rsidR="007851DE">
        <w:rPr>
          <w:rFonts w:ascii="Times New Roman" w:hAnsi="Times New Roman"/>
          <w:sz w:val="28"/>
          <w:szCs w:val="28"/>
        </w:rPr>
        <w:t xml:space="preserve"> у детей дошкольного возраста</w:t>
      </w:r>
      <w:r w:rsidR="008E716A" w:rsidRPr="008E716A">
        <w:rPr>
          <w:rFonts w:ascii="Times New Roman" w:hAnsi="Times New Roman"/>
          <w:sz w:val="28"/>
          <w:szCs w:val="28"/>
        </w:rPr>
        <w:t xml:space="preserve">»для руководителей дошкольных образовательных организаций </w:t>
      </w:r>
      <w:r w:rsidRPr="008E716A">
        <w:rPr>
          <w:rFonts w:ascii="Times New Roman" w:hAnsi="Times New Roman"/>
          <w:sz w:val="28"/>
          <w:szCs w:val="28"/>
        </w:rPr>
        <w:t>в рамках Областной августовской конференции</w:t>
      </w:r>
      <w:r w:rsidR="007851DE">
        <w:rPr>
          <w:rFonts w:ascii="Times New Roman" w:hAnsi="Times New Roman"/>
          <w:sz w:val="28"/>
          <w:szCs w:val="28"/>
        </w:rPr>
        <w:t xml:space="preserve"> педагогических работников Тюменской области</w:t>
      </w:r>
      <w:r w:rsidRPr="008E716A">
        <w:rPr>
          <w:rFonts w:ascii="Times New Roman" w:hAnsi="Times New Roman"/>
          <w:sz w:val="28"/>
          <w:szCs w:val="28"/>
        </w:rPr>
        <w:t>;</w:t>
      </w:r>
    </w:p>
    <w:p w:rsidR="004F6C4E" w:rsidRDefault="007851DE" w:rsidP="007851DE">
      <w:pPr>
        <w:pStyle w:val="aa"/>
        <w:numPr>
          <w:ilvl w:val="0"/>
          <w:numId w:val="1"/>
        </w:numPr>
        <w:spacing w:line="276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851DE">
        <w:rPr>
          <w:rFonts w:ascii="Times New Roman" w:hAnsi="Times New Roman"/>
          <w:sz w:val="28"/>
          <w:szCs w:val="28"/>
        </w:rPr>
        <w:t xml:space="preserve"> 2017 году представила педагоги</w:t>
      </w:r>
      <w:r>
        <w:rPr>
          <w:rFonts w:ascii="Times New Roman" w:hAnsi="Times New Roman"/>
          <w:sz w:val="28"/>
          <w:szCs w:val="28"/>
        </w:rPr>
        <w:t xml:space="preserve">ческий проект детского сада по </w:t>
      </w:r>
      <w:r w:rsidRPr="007851DE">
        <w:rPr>
          <w:rFonts w:ascii="Times New Roman" w:hAnsi="Times New Roman"/>
          <w:sz w:val="28"/>
          <w:szCs w:val="28"/>
        </w:rPr>
        <w:t>формированию толерантности к представителям разных национальностей «Многонациональная Россия» на Всероссийский конкурс имени Л.С. Выготского. По результатам данного конкурса получила диплом победителя и стала обладате</w:t>
      </w:r>
      <w:r>
        <w:rPr>
          <w:rFonts w:ascii="Times New Roman" w:hAnsi="Times New Roman"/>
          <w:sz w:val="28"/>
          <w:szCs w:val="28"/>
        </w:rPr>
        <w:t>лем гранта совета «Рыбаков Фонд»;</w:t>
      </w:r>
    </w:p>
    <w:p w:rsidR="007851DE" w:rsidRDefault="007851DE" w:rsidP="007851DE">
      <w:pPr>
        <w:pStyle w:val="aa"/>
        <w:numPr>
          <w:ilvl w:val="0"/>
          <w:numId w:val="1"/>
        </w:numPr>
        <w:spacing w:line="276" w:lineRule="auto"/>
        <w:ind w:left="0" w:firstLine="1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851DE">
        <w:rPr>
          <w:rFonts w:ascii="Times New Roman" w:hAnsi="Times New Roman"/>
          <w:sz w:val="28"/>
          <w:szCs w:val="28"/>
        </w:rPr>
        <w:t xml:space="preserve"> 2018 году обобщила опыт работы детского сада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CB6441">
        <w:rPr>
          <w:rFonts w:ascii="Times New Roman" w:hAnsi="Times New Roman"/>
          <w:sz w:val="28"/>
          <w:szCs w:val="28"/>
        </w:rPr>
        <w:t>внедрению метода проектов в ДОУ</w:t>
      </w:r>
      <w:r w:rsidRPr="007851DE">
        <w:rPr>
          <w:rFonts w:ascii="Times New Roman" w:hAnsi="Times New Roman"/>
          <w:sz w:val="28"/>
          <w:szCs w:val="28"/>
        </w:rPr>
        <w:t>и опубликовала</w:t>
      </w:r>
      <w:r w:rsidR="00CB6441">
        <w:rPr>
          <w:rFonts w:ascii="Times New Roman" w:hAnsi="Times New Roman"/>
          <w:sz w:val="28"/>
          <w:szCs w:val="28"/>
        </w:rPr>
        <w:t xml:space="preserve"> его</w:t>
      </w:r>
      <w:r w:rsidRPr="007851DE">
        <w:rPr>
          <w:rFonts w:ascii="Times New Roman" w:hAnsi="Times New Roman"/>
          <w:sz w:val="28"/>
          <w:szCs w:val="28"/>
        </w:rPr>
        <w:t xml:space="preserve"> на открытой публичной интернет - площадке Всероссийского смотра-конкурса «Образцовый детский сад». По результатам данного смотра - конкурса детским садом получена медаль победителя в номинации «1000 лучших детских садов России».</w:t>
      </w:r>
    </w:p>
    <w:p w:rsidR="007851DE" w:rsidRPr="004F6C4E" w:rsidRDefault="007851DE" w:rsidP="00CB6441">
      <w:pPr>
        <w:pStyle w:val="aa"/>
        <w:numPr>
          <w:ilvl w:val="0"/>
          <w:numId w:val="1"/>
        </w:numPr>
        <w:spacing w:line="276" w:lineRule="auto"/>
        <w:ind w:left="0" w:firstLine="1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</w:t>
      </w:r>
      <w:r w:rsidR="00CB6441">
        <w:rPr>
          <w:rFonts w:ascii="Times New Roman" w:hAnsi="Times New Roman"/>
          <w:sz w:val="28"/>
          <w:szCs w:val="28"/>
        </w:rPr>
        <w:t>выступила в качестве спикера в программе Московского международного салона образования и представила опыт</w:t>
      </w:r>
      <w:r w:rsidR="00006FFD">
        <w:rPr>
          <w:rFonts w:ascii="Times New Roman" w:hAnsi="Times New Roman"/>
          <w:sz w:val="28"/>
          <w:szCs w:val="28"/>
        </w:rPr>
        <w:t xml:space="preserve"> по внедрению проекта </w:t>
      </w:r>
      <w:r w:rsidR="00CB6441" w:rsidRPr="00CB6441">
        <w:rPr>
          <w:rFonts w:ascii="Times New Roman" w:hAnsi="Times New Roman"/>
          <w:sz w:val="28"/>
          <w:szCs w:val="28"/>
        </w:rPr>
        <w:t>детского сада по формированию толерантности к представителям разных национальностей «Многонациональная Россия»</w:t>
      </w:r>
      <w:r w:rsidR="00CB6441">
        <w:rPr>
          <w:rFonts w:ascii="Times New Roman" w:hAnsi="Times New Roman"/>
          <w:sz w:val="28"/>
          <w:szCs w:val="28"/>
        </w:rPr>
        <w:t>.</w:t>
      </w:r>
    </w:p>
    <w:p w:rsidR="00474BBF" w:rsidRDefault="004F6C4E" w:rsidP="004F6C4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6C4E">
        <w:rPr>
          <w:rFonts w:ascii="Times New Roman" w:hAnsi="Times New Roman"/>
          <w:sz w:val="28"/>
          <w:szCs w:val="28"/>
        </w:rPr>
        <w:t>За достижения положительных результатов в развитии дошкольного образования гор</w:t>
      </w:r>
      <w:r>
        <w:rPr>
          <w:rFonts w:ascii="Times New Roman" w:hAnsi="Times New Roman"/>
          <w:sz w:val="28"/>
          <w:szCs w:val="28"/>
        </w:rPr>
        <w:t xml:space="preserve">ода и области в 2020 году была </w:t>
      </w:r>
      <w:r w:rsidRPr="004F6C4E">
        <w:rPr>
          <w:rFonts w:ascii="Times New Roman" w:hAnsi="Times New Roman"/>
          <w:sz w:val="28"/>
          <w:szCs w:val="28"/>
        </w:rPr>
        <w:t>награждена</w:t>
      </w:r>
      <w:r>
        <w:rPr>
          <w:rFonts w:ascii="Times New Roman" w:hAnsi="Times New Roman"/>
          <w:sz w:val="28"/>
          <w:szCs w:val="28"/>
        </w:rPr>
        <w:t xml:space="preserve"> Почётной грамотой Министерства просвещения Российской Федерации.  </w:t>
      </w:r>
    </w:p>
    <w:p w:rsidR="004A63F7" w:rsidRDefault="004A63F7" w:rsidP="004F6C4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Современные педагогические исследования показывают, что главная проблема дошкольного образования – потеря живости, притягательности процесса познания. Увеличивается число дошкольников, не желающих идти в школу, снизилась положительная мотивация к занятиям, успеваемость </w:t>
      </w:r>
      <w:r>
        <w:rPr>
          <w:rFonts w:ascii="Times New Roman" w:hAnsi="Times New Roman"/>
          <w:sz w:val="28"/>
          <w:szCs w:val="28"/>
        </w:rPr>
        <w:lastRenderedPageBreak/>
        <w:t xml:space="preserve">детей падает. Как же поправить ситуацию? Этот вопрос </w:t>
      </w:r>
      <w:r w:rsidR="001A0E3E">
        <w:rPr>
          <w:rFonts w:ascii="Times New Roman" w:hAnsi="Times New Roman"/>
          <w:sz w:val="28"/>
          <w:szCs w:val="28"/>
        </w:rPr>
        <w:t xml:space="preserve">встал перед коллективом детского сада. Изучив новые законопроекты в области дошкольного образования, мы пришли к выводу, что сегодня любое дошкольное учреждение в соответствии с принципом вариативности вправе выбрать свою модель образования и конструировать педагогический процесс на основе адекватных идей и технологий. На смену традиционному образованию приходит продуктивное обучение, которое направлено на развитие творческих способностей, формирование у дошкольников интереса и потребности к активной созидательной деятельности. Одним из перспективных методов, способствующих решению этой проблемы, является метод проектной деятельности. </w:t>
      </w:r>
    </w:p>
    <w:p w:rsidR="00F231B2" w:rsidRDefault="00BF3268" w:rsidP="004F6C4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Особенностью проектной деятельности в дошкольной системе обра</w:t>
      </w:r>
      <w:r w:rsidR="00293AB5">
        <w:rPr>
          <w:rFonts w:ascii="Times New Roman" w:hAnsi="Times New Roman"/>
          <w:sz w:val="28"/>
          <w:szCs w:val="28"/>
        </w:rPr>
        <w:t xml:space="preserve">зования является то, что ребёнок еще не может самостоятельно найти противоречия в окружающем, сформулировать проблему, определить цель (замысел). Поэтому в воспитательно-образовательном процессе в нашем детском саду проектная деятельность носит характер сотрудничества, в котором принимают участие дети и педагоги ДОУ, а также вовлекаются родители и другие члены семьи. Родители стали не только источниками информации, реальной помощи и поддержки ребенку и педагогу в процессе работы над проектом, но и непосредственными участниками образовательного процесса, испытали чувство сопричастности и удовлетворения от своих успехов и успехов ребенка. </w:t>
      </w:r>
    </w:p>
    <w:p w:rsidR="00B8181A" w:rsidRDefault="0076660C" w:rsidP="004F6C4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группой педагогов детского сада по разработке годового тематического планирования совместной деятельности</w:t>
      </w:r>
      <w:r w:rsidR="001F3E74">
        <w:rPr>
          <w:rFonts w:ascii="Times New Roman" w:hAnsi="Times New Roman"/>
          <w:sz w:val="28"/>
          <w:szCs w:val="28"/>
        </w:rPr>
        <w:t xml:space="preserve"> педагогов</w:t>
      </w:r>
      <w:r>
        <w:rPr>
          <w:rFonts w:ascii="Times New Roman" w:hAnsi="Times New Roman"/>
          <w:sz w:val="28"/>
          <w:szCs w:val="28"/>
        </w:rPr>
        <w:t xml:space="preserve"> с детьми и их родителями были определены темы проектов</w:t>
      </w:r>
      <w:r w:rsidR="001F3E74">
        <w:rPr>
          <w:rFonts w:ascii="Times New Roman" w:hAnsi="Times New Roman"/>
          <w:sz w:val="28"/>
          <w:szCs w:val="28"/>
        </w:rPr>
        <w:t>, реализуемых в</w:t>
      </w:r>
      <w:r>
        <w:rPr>
          <w:rFonts w:ascii="Times New Roman" w:hAnsi="Times New Roman"/>
          <w:sz w:val="28"/>
          <w:szCs w:val="28"/>
        </w:rPr>
        <w:t xml:space="preserve"> </w:t>
      </w:r>
      <w:r w:rsidR="001F3E74">
        <w:rPr>
          <w:rFonts w:ascii="Times New Roman" w:hAnsi="Times New Roman"/>
          <w:sz w:val="28"/>
          <w:szCs w:val="28"/>
        </w:rPr>
        <w:t>ДОУ, в соответствии с основными образовательными областями, также были учтены интересы всех субъектов образовательных отношений. Таким образом, сложились матрицы ежегодных проектов ДОУ для каждой возрастной группы детей</w:t>
      </w:r>
      <w:r w:rsidR="0062279A">
        <w:rPr>
          <w:rFonts w:ascii="Times New Roman" w:hAnsi="Times New Roman"/>
          <w:sz w:val="28"/>
          <w:szCs w:val="28"/>
        </w:rPr>
        <w:t xml:space="preserve">, то есть темы проектов имеют одинаковые названия, а содержание, цели и задачи расписаны для каждой возрастной группы. </w:t>
      </w:r>
    </w:p>
    <w:p w:rsidR="00F231B2" w:rsidRDefault="00B8181A" w:rsidP="004F6C4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Спецификой использования метода проектов в дошкольной практике является то, что взрослым необходимо «наводить» ребенка, помогать обнаруживать проблему или даже провоцировать её возникновение, вызвать к ней интерес и «втягивать» детей в совместный проект, при этом не переусердствовать с опекой и помощью родителей. </w:t>
      </w:r>
    </w:p>
    <w:p w:rsidR="00B8181A" w:rsidRDefault="00B8181A" w:rsidP="004F6C4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Прежде чем мы приступили к работе над использованием технологии проектирования, локальным документом руководителя детского сада была создана Школа профессионального роста педагогов ДОУ. В рамках дан</w:t>
      </w:r>
      <w:r w:rsidR="00D53C45">
        <w:rPr>
          <w:rFonts w:ascii="Times New Roman" w:hAnsi="Times New Roman"/>
          <w:sz w:val="28"/>
          <w:szCs w:val="28"/>
        </w:rPr>
        <w:t xml:space="preserve">ного </w:t>
      </w:r>
      <w:r w:rsidR="00D53C45">
        <w:rPr>
          <w:rFonts w:ascii="Times New Roman" w:hAnsi="Times New Roman"/>
          <w:sz w:val="28"/>
          <w:szCs w:val="28"/>
        </w:rPr>
        <w:lastRenderedPageBreak/>
        <w:t xml:space="preserve">объединения педагогический коллектив </w:t>
      </w:r>
      <w:r w:rsidR="0010306B">
        <w:rPr>
          <w:rFonts w:ascii="Times New Roman" w:hAnsi="Times New Roman"/>
          <w:sz w:val="28"/>
          <w:szCs w:val="28"/>
        </w:rPr>
        <w:t xml:space="preserve">успешно </w:t>
      </w:r>
      <w:r w:rsidR="00D53C45">
        <w:rPr>
          <w:rFonts w:ascii="Times New Roman" w:hAnsi="Times New Roman"/>
          <w:sz w:val="28"/>
          <w:szCs w:val="28"/>
        </w:rPr>
        <w:t>решал следующие</w:t>
      </w:r>
      <w:r>
        <w:rPr>
          <w:rFonts w:ascii="Times New Roman" w:hAnsi="Times New Roman"/>
          <w:sz w:val="28"/>
          <w:szCs w:val="28"/>
        </w:rPr>
        <w:t xml:space="preserve"> проблем</w:t>
      </w:r>
      <w:r w:rsidR="00D53C4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8181A" w:rsidRDefault="00B8181A" w:rsidP="00B8181A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осведомленности педагогов об особенностях проектного метода;</w:t>
      </w:r>
    </w:p>
    <w:p w:rsidR="00B8181A" w:rsidRDefault="00B8181A" w:rsidP="00B8181A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нежелание воспитателей отступать от сложившейся стереотипной системы занятий в детском саду;</w:t>
      </w:r>
    </w:p>
    <w:p w:rsidR="00B8181A" w:rsidRDefault="00B8181A" w:rsidP="00B8181A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недостаточная оснащенность предметной среды в дошкольном учреждении для реализации творческих проектов;</w:t>
      </w:r>
    </w:p>
    <w:p w:rsidR="00B8181A" w:rsidRDefault="00B8181A" w:rsidP="00B8181A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низкая мотивация родителей на активное участие в жизни детского сада. </w:t>
      </w:r>
    </w:p>
    <w:p w:rsidR="00803115" w:rsidRDefault="0010306B" w:rsidP="0010306B">
      <w:pPr>
        <w:pStyle w:val="aa"/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мето</w:t>
      </w:r>
      <w:r w:rsidR="0035390B">
        <w:rPr>
          <w:rFonts w:ascii="Times New Roman" w:hAnsi="Times New Roman"/>
          <w:sz w:val="28"/>
          <w:szCs w:val="28"/>
        </w:rPr>
        <w:t xml:space="preserve">да проектов </w:t>
      </w:r>
      <w:r>
        <w:rPr>
          <w:rFonts w:ascii="Times New Roman" w:hAnsi="Times New Roman"/>
          <w:sz w:val="28"/>
          <w:szCs w:val="28"/>
        </w:rPr>
        <w:t>как одного из методов интегрированного обучения дошкольников, позволило</w:t>
      </w:r>
      <w:r w:rsidR="0035390B">
        <w:rPr>
          <w:rFonts w:ascii="Times New Roman" w:hAnsi="Times New Roman"/>
          <w:sz w:val="28"/>
          <w:szCs w:val="28"/>
        </w:rPr>
        <w:t xml:space="preserve"> нам</w:t>
      </w:r>
      <w:r>
        <w:rPr>
          <w:rFonts w:ascii="Times New Roman" w:hAnsi="Times New Roman"/>
          <w:sz w:val="28"/>
          <w:szCs w:val="28"/>
        </w:rPr>
        <w:t xml:space="preserve">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</w:t>
      </w:r>
      <w:r w:rsidR="0035390B">
        <w:rPr>
          <w:rFonts w:ascii="Times New Roman" w:hAnsi="Times New Roman"/>
          <w:sz w:val="28"/>
          <w:szCs w:val="28"/>
        </w:rPr>
        <w:t>х объектов действительности.</w:t>
      </w:r>
      <w:r w:rsidR="00803115">
        <w:rPr>
          <w:rFonts w:ascii="Times New Roman" w:hAnsi="Times New Roman"/>
          <w:sz w:val="28"/>
          <w:szCs w:val="28"/>
        </w:rPr>
        <w:t xml:space="preserve"> </w:t>
      </w:r>
      <w:r w:rsidR="0035390B">
        <w:rPr>
          <w:rFonts w:ascii="Times New Roman" w:hAnsi="Times New Roman"/>
          <w:sz w:val="28"/>
          <w:szCs w:val="28"/>
        </w:rPr>
        <w:t xml:space="preserve">А также </w:t>
      </w:r>
      <w:r w:rsidR="00803115">
        <w:rPr>
          <w:rFonts w:ascii="Times New Roman" w:hAnsi="Times New Roman"/>
          <w:sz w:val="28"/>
          <w:szCs w:val="28"/>
        </w:rPr>
        <w:t>сделали</w:t>
      </w:r>
      <w:r w:rsidR="0035390B">
        <w:rPr>
          <w:rFonts w:ascii="Times New Roman" w:hAnsi="Times New Roman"/>
          <w:sz w:val="28"/>
          <w:szCs w:val="28"/>
        </w:rPr>
        <w:t xml:space="preserve"> образовательную систему </w:t>
      </w:r>
      <w:r w:rsidR="00803115">
        <w:rPr>
          <w:rFonts w:ascii="Times New Roman" w:hAnsi="Times New Roman"/>
          <w:sz w:val="28"/>
          <w:szCs w:val="28"/>
        </w:rPr>
        <w:t xml:space="preserve">нашего </w:t>
      </w:r>
      <w:r w:rsidR="0035390B">
        <w:rPr>
          <w:rFonts w:ascii="Times New Roman" w:hAnsi="Times New Roman"/>
          <w:sz w:val="28"/>
          <w:szCs w:val="28"/>
        </w:rPr>
        <w:t>дошкольного образовательного учреждения открытой для активного участия родителей.</w:t>
      </w:r>
      <w:r w:rsidR="00803115">
        <w:rPr>
          <w:rFonts w:ascii="Times New Roman" w:hAnsi="Times New Roman"/>
          <w:sz w:val="28"/>
          <w:szCs w:val="28"/>
        </w:rPr>
        <w:t xml:space="preserve"> О чём свидетельствуют результаты достижений наших воспитанников в конкурсах и проектах на городском и всероссийском уровне, а также данные ежегодного отчёта педагога-психолога учреждения об уровне самостоятельности, работоспособности и активности познавательных процессов наших выпускников.</w:t>
      </w:r>
    </w:p>
    <w:p w:rsidR="00803115" w:rsidRDefault="00803115" w:rsidP="0010306B">
      <w:pPr>
        <w:pStyle w:val="aa"/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279A">
        <w:rPr>
          <w:rFonts w:ascii="Times New Roman" w:hAnsi="Times New Roman"/>
          <w:sz w:val="28"/>
          <w:szCs w:val="28"/>
        </w:rPr>
        <w:t xml:space="preserve">Мы считаем, что метод проектов в работе с дошкольниками сегодня – это достаточно оптимальный, инновационный и перспективный метод, который должен занять своё достойное место в системе дошкольного образования. </w:t>
      </w:r>
    </w:p>
    <w:p w:rsidR="00D53C45" w:rsidRPr="00B8181A" w:rsidRDefault="00803115" w:rsidP="0010306B">
      <w:pPr>
        <w:pStyle w:val="aa"/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5390B">
        <w:rPr>
          <w:rFonts w:ascii="Times New Roman" w:hAnsi="Times New Roman"/>
          <w:sz w:val="28"/>
          <w:szCs w:val="28"/>
        </w:rPr>
        <w:t xml:space="preserve"> </w:t>
      </w:r>
    </w:p>
    <w:p w:rsidR="00BF3268" w:rsidRDefault="00293AB5" w:rsidP="004F6C4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B6441" w:rsidRPr="006F26A0" w:rsidRDefault="00CB6441" w:rsidP="004F6C4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3208A" w:rsidRPr="006E4A6C" w:rsidRDefault="00F3208A" w:rsidP="00F3208A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F3208A" w:rsidRPr="006E4A6C" w:rsidSect="0021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57DF"/>
    <w:multiLevelType w:val="hybridMultilevel"/>
    <w:tmpl w:val="42201336"/>
    <w:lvl w:ilvl="0" w:tplc="4B5A190E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27D3F7E"/>
    <w:multiLevelType w:val="hybridMultilevel"/>
    <w:tmpl w:val="080E7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649"/>
    <w:rsid w:val="00006FFD"/>
    <w:rsid w:val="0010306B"/>
    <w:rsid w:val="001A0E3E"/>
    <w:rsid w:val="001F3E74"/>
    <w:rsid w:val="002115BC"/>
    <w:rsid w:val="00293AB5"/>
    <w:rsid w:val="0035390B"/>
    <w:rsid w:val="00456945"/>
    <w:rsid w:val="00474BBF"/>
    <w:rsid w:val="004A63F7"/>
    <w:rsid w:val="004F4649"/>
    <w:rsid w:val="004F6C4E"/>
    <w:rsid w:val="00566C94"/>
    <w:rsid w:val="0062279A"/>
    <w:rsid w:val="00693017"/>
    <w:rsid w:val="006E4A6C"/>
    <w:rsid w:val="006F26A0"/>
    <w:rsid w:val="0076660C"/>
    <w:rsid w:val="007851DE"/>
    <w:rsid w:val="00803115"/>
    <w:rsid w:val="008E716A"/>
    <w:rsid w:val="00B8181A"/>
    <w:rsid w:val="00BF3268"/>
    <w:rsid w:val="00CB6441"/>
    <w:rsid w:val="00D53C45"/>
    <w:rsid w:val="00EB5DFC"/>
    <w:rsid w:val="00F231B2"/>
    <w:rsid w:val="00F32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301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30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9301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30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30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301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301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301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301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01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930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930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301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301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301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301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301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301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30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30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30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301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3017"/>
    <w:rPr>
      <w:b/>
      <w:bCs/>
    </w:rPr>
  </w:style>
  <w:style w:type="character" w:styleId="a8">
    <w:name w:val="Emphasis"/>
    <w:basedOn w:val="a0"/>
    <w:uiPriority w:val="20"/>
    <w:qFormat/>
    <w:rsid w:val="0069301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3017"/>
    <w:rPr>
      <w:szCs w:val="32"/>
    </w:rPr>
  </w:style>
  <w:style w:type="paragraph" w:styleId="aa">
    <w:name w:val="List Paragraph"/>
    <w:basedOn w:val="a"/>
    <w:uiPriority w:val="34"/>
    <w:qFormat/>
    <w:rsid w:val="006930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3017"/>
    <w:rPr>
      <w:i/>
    </w:rPr>
  </w:style>
  <w:style w:type="character" w:customStyle="1" w:styleId="22">
    <w:name w:val="Цитата 2 Знак"/>
    <w:basedOn w:val="a0"/>
    <w:link w:val="21"/>
    <w:uiPriority w:val="29"/>
    <w:rsid w:val="0069301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301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3017"/>
    <w:rPr>
      <w:b/>
      <w:i/>
      <w:sz w:val="24"/>
    </w:rPr>
  </w:style>
  <w:style w:type="character" w:styleId="ad">
    <w:name w:val="Subtle Emphasis"/>
    <w:uiPriority w:val="19"/>
    <w:qFormat/>
    <w:rsid w:val="0069301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301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301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301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301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301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2021-02-09T09:34:00Z</dcterms:created>
  <dcterms:modified xsi:type="dcterms:W3CDTF">2021-02-10T17:26:00Z</dcterms:modified>
</cp:coreProperties>
</file>