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67" w:rsidRDefault="00314867" w:rsidP="00314867">
      <w:pPr>
        <w:pStyle w:val="a5"/>
        <w:jc w:val="center"/>
        <w:rPr>
          <w:b/>
          <w:sz w:val="24"/>
          <w:szCs w:val="24"/>
        </w:rPr>
      </w:pPr>
      <w:bookmarkStart w:id="0" w:name="_GoBack"/>
      <w:r w:rsidRPr="00314867">
        <w:rPr>
          <w:b/>
          <w:sz w:val="24"/>
          <w:szCs w:val="24"/>
        </w:rPr>
        <w:t>Воспитание толерантного отношения к инвалидам.</w:t>
      </w:r>
    </w:p>
    <w:bookmarkEnd w:id="0"/>
    <w:p w:rsidR="00314867" w:rsidRPr="00314867" w:rsidRDefault="00314867" w:rsidP="00314867">
      <w:pPr>
        <w:pStyle w:val="a5"/>
        <w:jc w:val="center"/>
        <w:rPr>
          <w:b/>
          <w:sz w:val="24"/>
          <w:szCs w:val="24"/>
        </w:rPr>
      </w:pP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 xml:space="preserve"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            </w:t>
      </w:r>
      <w:proofErr w:type="spellStart"/>
      <w:r w:rsidRPr="00314867">
        <w:rPr>
          <w:b/>
        </w:rPr>
        <w:t>В.А.Сухомлинский</w:t>
      </w:r>
      <w:proofErr w:type="spellEnd"/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</w:pPr>
      <w:r w:rsidRPr="00314867">
        <w:t>В современном образовании все чаще применяется модель  совместного обучения нормальных детей и малышей с проблемами в развитии. Общество уходит от того, что инвалидов нужно прятать и скрывать. Родители должны уметь донести до ребенка необходимость толерантности к тем, кто отличается от большинства.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«Мать — единственное на земле создание, которому не н</w:t>
      </w:r>
      <w:r>
        <w:rPr>
          <w:b/>
        </w:rPr>
        <w:t>адо объяснять за что она должна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любить своё дитя! Она любит его таким, какой он есть, </w:t>
      </w:r>
    </w:p>
    <w:p w:rsidR="00314867" w:rsidRDefault="00314867" w:rsidP="00314867">
      <w:pPr>
        <w:pStyle w:val="a5"/>
        <w:jc w:val="center"/>
        <w:rPr>
          <w:b/>
        </w:rPr>
      </w:pPr>
      <w:r>
        <w:rPr>
          <w:b/>
        </w:rPr>
        <w:t xml:space="preserve">                                </w:t>
      </w:r>
      <w:r w:rsidRPr="00314867">
        <w:rPr>
          <w:b/>
        </w:rPr>
        <w:t xml:space="preserve">и не важно, что думают окружающие её люди!»   </w:t>
      </w:r>
      <w:r>
        <w:rPr>
          <w:b/>
        </w:rPr>
        <w:t xml:space="preserve">            </w:t>
      </w:r>
      <w:r w:rsidRPr="00314867">
        <w:rPr>
          <w:b/>
        </w:rPr>
        <w:t>Лариса Рига</w:t>
      </w:r>
    </w:p>
    <w:p w:rsidR="00314867" w:rsidRPr="00314867" w:rsidRDefault="00314867" w:rsidP="00314867">
      <w:pPr>
        <w:pStyle w:val="a5"/>
        <w:jc w:val="center"/>
        <w:rPr>
          <w:rStyle w:val="a4"/>
          <w:bCs w:val="0"/>
          <w:smallCaps w:val="0"/>
          <w:spacing w:val="0"/>
        </w:rPr>
      </w:pPr>
    </w:p>
    <w:p w:rsidR="00314867" w:rsidRPr="00314867" w:rsidRDefault="00314867" w:rsidP="00314867">
      <w:pPr>
        <w:pStyle w:val="a5"/>
        <w:jc w:val="center"/>
        <w:rPr>
          <w:b/>
          <w:bCs/>
        </w:rPr>
      </w:pPr>
      <w:r w:rsidRPr="00314867">
        <w:rPr>
          <w:b/>
          <w:bCs/>
        </w:rPr>
        <w:t>Зачем это нужно?</w:t>
      </w:r>
    </w:p>
    <w:p w:rsidR="00314867" w:rsidRPr="00314867" w:rsidRDefault="00314867" w:rsidP="00314867">
      <w:pPr>
        <w:pStyle w:val="a5"/>
      </w:pPr>
      <w:r w:rsidRPr="00314867">
        <w:t>Дети с ОВЗ нуждаются в полноценной социализации. Совместное обучение позволяет снизить вероятность агрессии по отношению к тем, кто не похож на всех. Поэтому ребенку нужно с раннего детства объяснять, как нужно относиться к инвалидам.</w:t>
      </w:r>
    </w:p>
    <w:p w:rsidR="00314867" w:rsidRP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«Если я чем-то на тебя не похож, я этим вовсе не оскорбляю тебя,</w:t>
      </w:r>
    </w:p>
    <w:p w:rsidR="00314867" w:rsidRP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а  напротив, одаряю».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Антуан де Сент-Экзюпери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</w:pPr>
      <w:r w:rsidRPr="00314867">
        <w:t xml:space="preserve">Среди взрослых нередко можно встретить негативное отношение к  инвалидам. Чтобы избежать подобных убеждений важно с малых лет воспитывать у малыша положительное отношение к детям с ОВЗ. Воспитание толерантности способствует формированию милосердия, </w:t>
      </w:r>
      <w:proofErr w:type="spellStart"/>
      <w:r w:rsidRPr="00314867">
        <w:t>эмпатии</w:t>
      </w:r>
      <w:proofErr w:type="spellEnd"/>
      <w:r w:rsidRPr="00314867">
        <w:t>, сочувствия. Эти качества нужны для дальнейшей жизни.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«Толерантность – искусство жить в мире с непохожими на тебя людьми»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  <w:rPr>
          <w:b/>
          <w:bCs/>
        </w:rPr>
      </w:pPr>
      <w:r w:rsidRPr="00314867">
        <w:rPr>
          <w:b/>
          <w:bCs/>
        </w:rPr>
        <w:t>Подготовительный этап</w:t>
      </w:r>
    </w:p>
    <w:p w:rsidR="00314867" w:rsidRPr="00314867" w:rsidRDefault="00314867" w:rsidP="00314867">
      <w:pPr>
        <w:pStyle w:val="a5"/>
        <w:rPr>
          <w:bCs/>
        </w:rPr>
      </w:pPr>
      <w:r w:rsidRPr="00314867">
        <w:t>Примерно с годовалого возраста ребенка учат обращать внимание на то, что все люди разные. Они различаются ростом, цветом волос, глаз и телосложением. Вместе с этим могут наблюдаться и другие особенности — отсутствие слуха, зрения, конечности и другие дефекты.</w:t>
      </w:r>
    </w:p>
    <w:p w:rsidR="00314867" w:rsidRP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«Терпимость — это старание понять других»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Карел Чапек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</w:pPr>
      <w:r w:rsidRPr="00314867">
        <w:t>Все это не делает человека кем-то другим, иным существом. Ребенок с ОВЗ остается таким же малышом и поэтому с ним можно спокойно общаться. Разыгрывайте сцены с игрушками, предлагайте дошкольнику решать разные ситуации.</w:t>
      </w:r>
    </w:p>
    <w:p w:rsidR="00314867" w:rsidRP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«Главное правило поведения — это взаимная терпимость, понимание того, что люди не могут думать одинаково и что все мы видим фрагменты единой истины под разными углами зрения»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Махатма Ганди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</w:pPr>
      <w:r w:rsidRPr="00314867">
        <w:t>На подготовительном этапе нельзя наказывать ребенка за неподходящие ответы. Если он реагирует неправильно, то нужно обсудить это с ним и наводящими вопросами навести на правильные выводы. Мягко расскажите ему о чувствах другого и предложите заново оценить поступок.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 xml:space="preserve">«Не важно, с кем вы говорите: со взрослым или с ребенком, проявляя интерес и уважение к собеседнику, </w:t>
      </w:r>
      <w:proofErr w:type="spellStart"/>
      <w:r w:rsidRPr="00314867">
        <w:rPr>
          <w:b/>
        </w:rPr>
        <w:t>презентируете</w:t>
      </w:r>
      <w:proofErr w:type="spellEnd"/>
      <w:r w:rsidRPr="00314867">
        <w:rPr>
          <w:b/>
        </w:rPr>
        <w:t xml:space="preserve"> свою воспитанность»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  <w:rPr>
          <w:b/>
          <w:bCs/>
        </w:rPr>
      </w:pPr>
      <w:r w:rsidRPr="00314867">
        <w:rPr>
          <w:b/>
          <w:bCs/>
        </w:rPr>
        <w:t>Некоторые советы родителям:</w:t>
      </w:r>
    </w:p>
    <w:p w:rsidR="00314867" w:rsidRPr="00314867" w:rsidRDefault="00314867" w:rsidP="00314867">
      <w:pPr>
        <w:pStyle w:val="a5"/>
      </w:pPr>
      <w:r w:rsidRPr="00314867">
        <w:t>Если такой ребенок будет в группе детского сада, то это может способствовать воспитанию толерантности. Родителям стоит объяснить, что такой малыш требует определенного к себе отношения. Например, он может не любить обниматься и это нужно уважать.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«Толерантность предоставляет любому человеку право,</w:t>
      </w:r>
    </w:p>
    <w:p w:rsidR="00314867" w:rsidRDefault="00314867" w:rsidP="00314867">
      <w:pPr>
        <w:pStyle w:val="a5"/>
        <w:jc w:val="center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Pr="00314867">
        <w:rPr>
          <w:b/>
        </w:rPr>
        <w:t xml:space="preserve"> чтобы он мог требовать того же,</w:t>
      </w:r>
      <w:r>
        <w:rPr>
          <w:b/>
        </w:rPr>
        <w:t xml:space="preserve"> </w:t>
      </w:r>
      <w:r w:rsidRPr="00314867">
        <w:rPr>
          <w:b/>
        </w:rPr>
        <w:t>что и вы»</w:t>
      </w:r>
      <w:r>
        <w:rPr>
          <w:b/>
        </w:rPr>
        <w:t xml:space="preserve">                      </w:t>
      </w:r>
      <w:r w:rsidRPr="00314867">
        <w:rPr>
          <w:b/>
        </w:rPr>
        <w:t>Роберт Грин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</w:pPr>
      <w:r w:rsidRPr="00314867">
        <w:t>Инвалиду может быть одиноко и грустно без общения. Поэтому здоровый ребенок сам подходит к нему и предлагает поиграть.</w:t>
      </w:r>
    </w:p>
    <w:p w:rsid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«Терпимость не есть равнодушие и безразличие к добру и злу, терпимость есть добродетель свободолюбия и человеколюбия, бережное отношение к человеческим душам</w:t>
      </w:r>
    </w:p>
    <w:p w:rsidR="00314867" w:rsidRDefault="00314867" w:rsidP="00314867">
      <w:pPr>
        <w:pStyle w:val="a5"/>
        <w:jc w:val="center"/>
        <w:rPr>
          <w:b/>
        </w:rPr>
      </w:pPr>
      <w:r>
        <w:rPr>
          <w:b/>
        </w:rPr>
        <w:t xml:space="preserve"> и к их  </w:t>
      </w:r>
      <w:r w:rsidRPr="00314867">
        <w:rPr>
          <w:b/>
        </w:rPr>
        <w:t>жизненному пути»</w:t>
      </w:r>
      <w:r>
        <w:rPr>
          <w:b/>
        </w:rPr>
        <w:t xml:space="preserve">                                                   </w:t>
      </w:r>
      <w:r w:rsidRPr="00314867">
        <w:rPr>
          <w:b/>
        </w:rPr>
        <w:t>Николай Бердяев</w:t>
      </w:r>
    </w:p>
    <w:p w:rsidR="00314867" w:rsidRPr="00314867" w:rsidRDefault="00314867" w:rsidP="00314867">
      <w:pPr>
        <w:pStyle w:val="a5"/>
        <w:jc w:val="center"/>
        <w:rPr>
          <w:b/>
        </w:rPr>
      </w:pPr>
    </w:p>
    <w:p w:rsidR="00314867" w:rsidRPr="00314867" w:rsidRDefault="00314867" w:rsidP="00314867">
      <w:pPr>
        <w:pStyle w:val="a5"/>
      </w:pPr>
      <w:r w:rsidRPr="00314867">
        <w:t>Воспитание взаимовыручки длительный процесс. Родители должны объяснять малышу, как важно помогать друг другу в разных жизненных ситуациях. Только это делает человека человеком и развивает духовность.</w:t>
      </w:r>
    </w:p>
    <w:p w:rsidR="00314867" w:rsidRPr="00314867" w:rsidRDefault="00314867" w:rsidP="00314867">
      <w:pPr>
        <w:pStyle w:val="a5"/>
        <w:jc w:val="center"/>
        <w:rPr>
          <w:b/>
        </w:rPr>
      </w:pPr>
      <w:r w:rsidRPr="00314867">
        <w:rPr>
          <w:b/>
        </w:rPr>
        <w:t>«История человечества тянется на протяжении веков, но главный урок в ней — взаимная терпимость»</w:t>
      </w:r>
    </w:p>
    <w:p w:rsidR="00314867" w:rsidRPr="00314867" w:rsidRDefault="00314867" w:rsidP="00314867">
      <w:pPr>
        <w:rPr>
          <w:b/>
        </w:rPr>
      </w:pPr>
    </w:p>
    <w:p w:rsidR="002840E7" w:rsidRDefault="002840E7"/>
    <w:sectPr w:rsidR="0028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A7"/>
    <w:rsid w:val="002840E7"/>
    <w:rsid w:val="00314867"/>
    <w:rsid w:val="005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867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314867"/>
    <w:rPr>
      <w:b/>
      <w:bCs/>
      <w:smallCaps/>
      <w:spacing w:val="5"/>
    </w:rPr>
  </w:style>
  <w:style w:type="paragraph" w:styleId="a5">
    <w:name w:val="No Spacing"/>
    <w:uiPriority w:val="1"/>
    <w:qFormat/>
    <w:rsid w:val="00314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867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314867"/>
    <w:rPr>
      <w:b/>
      <w:bCs/>
      <w:smallCaps/>
      <w:spacing w:val="5"/>
    </w:rPr>
  </w:style>
  <w:style w:type="paragraph" w:styleId="a5">
    <w:name w:val="No Spacing"/>
    <w:uiPriority w:val="1"/>
    <w:qFormat/>
    <w:rsid w:val="00314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2020-12-05T12:43:00Z</dcterms:created>
  <dcterms:modified xsi:type="dcterms:W3CDTF">2020-12-05T12:54:00Z</dcterms:modified>
</cp:coreProperties>
</file>