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0D" w:rsidRPr="005F6C0D" w:rsidRDefault="005F6C0D" w:rsidP="005F6C0D">
      <w:pPr>
        <w:tabs>
          <w:tab w:val="left" w:pos="284"/>
        </w:tabs>
        <w:jc w:val="center"/>
        <w:rPr>
          <w:rFonts w:eastAsia="Times New Roman" w:cs="Times New Roman"/>
          <w:b/>
          <w:sz w:val="28"/>
          <w:szCs w:val="28"/>
        </w:rPr>
      </w:pPr>
      <w:r w:rsidRPr="005F6C0D">
        <w:rPr>
          <w:rFonts w:eastAsia="Times New Roman" w:cs="Times New Roman"/>
          <w:b/>
          <w:sz w:val="28"/>
          <w:szCs w:val="28"/>
        </w:rPr>
        <w:t>Визитная карточка</w:t>
      </w:r>
      <w:r w:rsidR="00C172E1" w:rsidRPr="00C172E1">
        <w:t xml:space="preserve"> </w:t>
      </w:r>
      <w:r w:rsidR="00C172E1" w:rsidRPr="00C172E1">
        <w:rPr>
          <w:rFonts w:eastAsia="Times New Roman" w:cs="Times New Roman"/>
          <w:b/>
          <w:sz w:val="28"/>
          <w:szCs w:val="28"/>
        </w:rPr>
        <w:t>Федотов</w:t>
      </w:r>
      <w:r w:rsidR="00C172E1">
        <w:rPr>
          <w:rFonts w:eastAsia="Times New Roman" w:cs="Times New Roman"/>
          <w:b/>
          <w:sz w:val="28"/>
          <w:szCs w:val="28"/>
        </w:rPr>
        <w:t>ой</w:t>
      </w:r>
      <w:r w:rsidR="00C172E1" w:rsidRPr="00C172E1">
        <w:rPr>
          <w:rFonts w:eastAsia="Times New Roman" w:cs="Times New Roman"/>
          <w:b/>
          <w:sz w:val="28"/>
          <w:szCs w:val="28"/>
        </w:rPr>
        <w:t xml:space="preserve"> Елен</w:t>
      </w:r>
      <w:r w:rsidR="00C172E1">
        <w:rPr>
          <w:rFonts w:eastAsia="Times New Roman" w:cs="Times New Roman"/>
          <w:b/>
          <w:sz w:val="28"/>
          <w:szCs w:val="28"/>
        </w:rPr>
        <w:t>ы</w:t>
      </w:r>
      <w:r w:rsidR="00C172E1" w:rsidRPr="00C172E1">
        <w:rPr>
          <w:rFonts w:eastAsia="Times New Roman" w:cs="Times New Roman"/>
          <w:b/>
          <w:sz w:val="28"/>
          <w:szCs w:val="28"/>
        </w:rPr>
        <w:t xml:space="preserve"> Леонидовн</w:t>
      </w:r>
      <w:r w:rsidR="00C172E1">
        <w:rPr>
          <w:rFonts w:eastAsia="Times New Roman" w:cs="Times New Roman"/>
          <w:b/>
          <w:sz w:val="28"/>
          <w:szCs w:val="28"/>
        </w:rPr>
        <w:t xml:space="preserve">ы </w:t>
      </w:r>
    </w:p>
    <w:p w:rsidR="005F6C0D" w:rsidRPr="005F6C0D" w:rsidRDefault="005F6C0D" w:rsidP="005F6C0D">
      <w:pPr>
        <w:tabs>
          <w:tab w:val="left" w:pos="284"/>
        </w:tabs>
        <w:jc w:val="right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sz w:val="28"/>
          <w:szCs w:val="28"/>
        </w:rPr>
        <w:t xml:space="preserve">воспитателя </w:t>
      </w:r>
    </w:p>
    <w:p w:rsidR="005F6C0D" w:rsidRPr="005F6C0D" w:rsidRDefault="005F6C0D" w:rsidP="005F6C0D">
      <w:pPr>
        <w:tabs>
          <w:tab w:val="left" w:pos="284"/>
        </w:tabs>
        <w:jc w:val="right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sz w:val="28"/>
          <w:szCs w:val="28"/>
        </w:rPr>
        <w:t xml:space="preserve"> Маслянского детского сад «Алёнушка», </w:t>
      </w:r>
    </w:p>
    <w:p w:rsidR="005F6C0D" w:rsidRPr="005F6C0D" w:rsidRDefault="005F6C0D" w:rsidP="00683723">
      <w:pPr>
        <w:tabs>
          <w:tab w:val="left" w:pos="284"/>
        </w:tabs>
        <w:jc w:val="right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sz w:val="28"/>
          <w:szCs w:val="28"/>
        </w:rPr>
        <w:t xml:space="preserve">филиала МАОУ </w:t>
      </w:r>
      <w:proofErr w:type="spellStart"/>
      <w:r w:rsidRPr="005F6C0D">
        <w:rPr>
          <w:rFonts w:eastAsia="Times New Roman" w:cs="Times New Roman"/>
          <w:sz w:val="28"/>
          <w:szCs w:val="28"/>
        </w:rPr>
        <w:t>Маслянская</w:t>
      </w:r>
      <w:proofErr w:type="spellEnd"/>
      <w:r w:rsidRPr="005F6C0D">
        <w:rPr>
          <w:rFonts w:eastAsia="Times New Roman" w:cs="Times New Roman"/>
          <w:sz w:val="28"/>
          <w:szCs w:val="28"/>
        </w:rPr>
        <w:t xml:space="preserve"> СОШ</w:t>
      </w:r>
    </w:p>
    <w:p w:rsidR="00FE3B04" w:rsidRPr="005F6C0D" w:rsidRDefault="005F6C0D" w:rsidP="005F6C0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b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>Что повлияло на Ваш выбор профессии?</w:t>
      </w:r>
    </w:p>
    <w:p w:rsidR="00373210" w:rsidRPr="005F6C0D" w:rsidRDefault="00373210" w:rsidP="005F6C0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sz w:val="28"/>
          <w:szCs w:val="28"/>
        </w:rPr>
        <w:t>Мечта детства</w:t>
      </w:r>
      <w:r w:rsidR="008F7C9D" w:rsidRPr="005F6C0D">
        <w:rPr>
          <w:rFonts w:eastAsia="Times New Roman" w:cs="Times New Roman"/>
          <w:sz w:val="28"/>
          <w:szCs w:val="28"/>
        </w:rPr>
        <w:t xml:space="preserve"> -</w:t>
      </w:r>
      <w:r w:rsidRPr="005F6C0D">
        <w:rPr>
          <w:rFonts w:eastAsia="Times New Roman" w:cs="Times New Roman"/>
          <w:sz w:val="28"/>
          <w:szCs w:val="28"/>
        </w:rPr>
        <w:t xml:space="preserve"> быть педагогом.</w:t>
      </w:r>
    </w:p>
    <w:p w:rsidR="00FE3B04" w:rsidRPr="005F6C0D" w:rsidRDefault="005F6C0D" w:rsidP="005F6C0D">
      <w:pPr>
        <w:tabs>
          <w:tab w:val="left" w:pos="284"/>
        </w:tabs>
        <w:jc w:val="both"/>
        <w:rPr>
          <w:rFonts w:eastAsia="Times New Roman" w:cs="Times New Roman"/>
          <w:b/>
          <w:sz w:val="28"/>
          <w:szCs w:val="28"/>
        </w:rPr>
      </w:pPr>
      <w:r w:rsidRPr="005F6C0D">
        <w:rPr>
          <w:rFonts w:eastAsia="Times New Roman" w:cs="Times New Roman"/>
          <w:b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>Что считаете главным в своей работе?</w:t>
      </w:r>
    </w:p>
    <w:p w:rsidR="008F7C9D" w:rsidRPr="005F6C0D" w:rsidRDefault="008F7C9D" w:rsidP="005F6C0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sz w:val="28"/>
          <w:szCs w:val="28"/>
        </w:rPr>
        <w:t>Любить детей, уважать родителей.</w:t>
      </w:r>
      <w:bookmarkStart w:id="0" w:name="_GoBack"/>
      <w:bookmarkEnd w:id="0"/>
    </w:p>
    <w:p w:rsidR="00FE3B04" w:rsidRPr="005F6C0D" w:rsidRDefault="005F6C0D" w:rsidP="005F6C0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 xml:space="preserve">Понимание миссии </w:t>
      </w:r>
      <w:r>
        <w:rPr>
          <w:rFonts w:eastAsia="Times New Roman" w:cs="Times New Roman"/>
          <w:b/>
          <w:sz w:val="28"/>
          <w:szCs w:val="28"/>
        </w:rPr>
        <w:t>педагога в современных условиях:</w:t>
      </w:r>
    </w:p>
    <w:p w:rsidR="00CD006D" w:rsidRPr="005F6C0D" w:rsidRDefault="00FE3B04" w:rsidP="005F6C0D">
      <w:pPr>
        <w:tabs>
          <w:tab w:val="left" w:pos="284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F6C0D">
        <w:rPr>
          <w:rFonts w:cs="Times New Roman"/>
          <w:sz w:val="28"/>
          <w:szCs w:val="28"/>
          <w:shd w:val="clear" w:color="auto" w:fill="FFFFFF"/>
        </w:rPr>
        <w:t>Совокупность социально и профессионально обусловленных качеств педагога: высокая гражданская ответственность и социальная активность; любовь к детям; интеллигентность, духовная культура, желание и умение работать вместе с другими; высокий профессионализм, инновационный стиль научно-педагогического мышления; потребность в постоянном самообразовании и готовность к нему; физическое и психическое здоровье, профессиональная работоспособность.</w:t>
      </w:r>
      <w:r w:rsidR="005F6C0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D006D" w:rsidRPr="005F6C0D">
        <w:rPr>
          <w:rFonts w:cs="Times New Roman"/>
          <w:sz w:val="28"/>
          <w:szCs w:val="28"/>
          <w:shd w:val="clear" w:color="auto" w:fill="FFFFFF"/>
        </w:rPr>
        <w:t>Сеять разумное, доброе,</w:t>
      </w:r>
      <w:r w:rsidR="00601BA0" w:rsidRPr="005F6C0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D006D" w:rsidRPr="005F6C0D">
        <w:rPr>
          <w:rFonts w:cs="Times New Roman"/>
          <w:sz w:val="28"/>
          <w:szCs w:val="28"/>
          <w:shd w:val="clear" w:color="auto" w:fill="FFFFFF"/>
        </w:rPr>
        <w:t>вечное.</w:t>
      </w:r>
    </w:p>
    <w:p w:rsidR="00922A21" w:rsidRPr="005F6C0D" w:rsidRDefault="005F6C0D" w:rsidP="005F6C0D">
      <w:pPr>
        <w:tabs>
          <w:tab w:val="left" w:pos="284"/>
        </w:tabs>
        <w:jc w:val="both"/>
        <w:rPr>
          <w:rFonts w:eastAsia="Times New Roman" w:cs="Times New Roman"/>
          <w:b/>
          <w:sz w:val="28"/>
          <w:szCs w:val="28"/>
        </w:rPr>
      </w:pPr>
      <w:r w:rsidRPr="005F6C0D">
        <w:rPr>
          <w:rFonts w:eastAsia="Times New Roman" w:cs="Times New Roman"/>
          <w:b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C0D">
        <w:rPr>
          <w:color w:val="111111"/>
          <w:sz w:val="28"/>
          <w:szCs w:val="28"/>
        </w:rPr>
        <w:t xml:space="preserve">• </w:t>
      </w:r>
      <w:proofErr w:type="spellStart"/>
      <w:r w:rsidRPr="005F6C0D">
        <w:rPr>
          <w:color w:val="111111"/>
          <w:sz w:val="28"/>
          <w:szCs w:val="28"/>
        </w:rPr>
        <w:t>здоровьесберегающие</w:t>
      </w:r>
      <w:proofErr w:type="spellEnd"/>
      <w:r w:rsidRPr="005F6C0D">
        <w:rPr>
          <w:color w:val="111111"/>
          <w:sz w:val="28"/>
          <w:szCs w:val="28"/>
        </w:rPr>
        <w:t>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педагогические технологии</w:t>
      </w:r>
      <w:r w:rsidRPr="005F6C0D">
        <w:rPr>
          <w:color w:val="111111"/>
          <w:sz w:val="28"/>
          <w:szCs w:val="28"/>
        </w:rPr>
        <w:t>,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C0D">
        <w:rPr>
          <w:color w:val="111111"/>
          <w:sz w:val="28"/>
          <w:szCs w:val="28"/>
        </w:rPr>
        <w:t>•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Pr="005F6C0D">
        <w:rPr>
          <w:color w:val="111111"/>
          <w:sz w:val="28"/>
          <w:szCs w:val="28"/>
        </w:rPr>
        <w:t> личностно-ориентированного взаимодействия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 с детьми</w:t>
      </w:r>
      <w:r w:rsidRPr="005F6C0D">
        <w:rPr>
          <w:color w:val="111111"/>
          <w:sz w:val="28"/>
          <w:szCs w:val="28"/>
        </w:rPr>
        <w:t>,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C0D">
        <w:rPr>
          <w:color w:val="111111"/>
          <w:sz w:val="28"/>
          <w:szCs w:val="28"/>
        </w:rPr>
        <w:t>•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технологию проектной деятельности</w:t>
      </w:r>
      <w:r w:rsidRPr="005F6C0D">
        <w:rPr>
          <w:color w:val="111111"/>
          <w:sz w:val="28"/>
          <w:szCs w:val="28"/>
        </w:rPr>
        <w:t>,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C0D">
        <w:rPr>
          <w:color w:val="111111"/>
          <w:sz w:val="28"/>
          <w:szCs w:val="28"/>
        </w:rPr>
        <w:t>•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технологию исследовательской деятельности</w:t>
      </w:r>
      <w:r w:rsidRPr="005F6C0D">
        <w:rPr>
          <w:color w:val="111111"/>
          <w:sz w:val="28"/>
          <w:szCs w:val="28"/>
        </w:rPr>
        <w:t>,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C0D">
        <w:rPr>
          <w:color w:val="111111"/>
          <w:sz w:val="28"/>
          <w:szCs w:val="28"/>
        </w:rPr>
        <w:t>• игровые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5F6C0D">
        <w:rPr>
          <w:b/>
          <w:color w:val="111111"/>
          <w:sz w:val="28"/>
          <w:szCs w:val="28"/>
        </w:rPr>
        <w:t>,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C0D">
        <w:rPr>
          <w:b/>
          <w:color w:val="111111"/>
          <w:sz w:val="28"/>
          <w:szCs w:val="28"/>
        </w:rPr>
        <w:t>•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5F6C0D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F6C0D">
        <w:rPr>
          <w:i/>
          <w:iCs/>
          <w:color w:val="111111"/>
          <w:sz w:val="28"/>
          <w:szCs w:val="28"/>
          <w:bdr w:val="none" w:sz="0" w:space="0" w:color="auto" w:frame="1"/>
        </w:rPr>
        <w:t>«Портфолио дошкольника»</w:t>
      </w:r>
      <w:r w:rsidRPr="005F6C0D">
        <w:rPr>
          <w:color w:val="111111"/>
          <w:sz w:val="28"/>
          <w:szCs w:val="28"/>
        </w:rPr>
        <w:t> и </w:t>
      </w:r>
      <w:r w:rsidRPr="005F6C0D">
        <w:rPr>
          <w:i/>
          <w:iCs/>
          <w:color w:val="111111"/>
          <w:sz w:val="28"/>
          <w:szCs w:val="28"/>
          <w:bdr w:val="none" w:sz="0" w:space="0" w:color="auto" w:frame="1"/>
        </w:rPr>
        <w:t>«Портфолио </w:t>
      </w:r>
      <w:r w:rsidRPr="005F6C0D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педагога</w:t>
      </w:r>
      <w:r w:rsidRPr="005F6C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6C0D">
        <w:rPr>
          <w:color w:val="111111"/>
          <w:sz w:val="28"/>
          <w:szCs w:val="28"/>
        </w:rPr>
        <w:t>,</w:t>
      </w:r>
    </w:p>
    <w:p w:rsidR="00FE3B04" w:rsidRPr="005F6C0D" w:rsidRDefault="00FE3B04" w:rsidP="005F6C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F6C0D">
        <w:rPr>
          <w:color w:val="111111"/>
          <w:sz w:val="28"/>
          <w:szCs w:val="28"/>
        </w:rPr>
        <w:t>• информационно-коммуникативные </w:t>
      </w:r>
      <w:r w:rsidRPr="005F6C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5F6C0D">
        <w:rPr>
          <w:b/>
          <w:color w:val="111111"/>
          <w:sz w:val="28"/>
          <w:szCs w:val="28"/>
        </w:rPr>
        <w:t>.</w:t>
      </w:r>
    </w:p>
    <w:p w:rsidR="00FE3B04" w:rsidRPr="005F6C0D" w:rsidRDefault="005F6C0D" w:rsidP="005F6C0D">
      <w:pPr>
        <w:tabs>
          <w:tab w:val="left" w:pos="284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>Чем любят заниматься Ваши воспитанники?</w:t>
      </w:r>
    </w:p>
    <w:p w:rsidR="00BE4A58" w:rsidRPr="005F6C0D" w:rsidRDefault="00CD5C3D" w:rsidP="005F6C0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 w:rsidRPr="005F6C0D">
        <w:rPr>
          <w:rFonts w:eastAsia="Times New Roman" w:cs="Times New Roman"/>
          <w:sz w:val="28"/>
          <w:szCs w:val="28"/>
        </w:rPr>
        <w:t>Играть, петь, танцев</w:t>
      </w:r>
      <w:r w:rsidR="00601BA0" w:rsidRPr="005F6C0D">
        <w:rPr>
          <w:rFonts w:eastAsia="Times New Roman" w:cs="Times New Roman"/>
          <w:sz w:val="28"/>
          <w:szCs w:val="28"/>
        </w:rPr>
        <w:t>ать, лепить, рисовать, конструировать</w:t>
      </w:r>
      <w:r w:rsidR="005F6C0D">
        <w:rPr>
          <w:rFonts w:eastAsia="Times New Roman" w:cs="Times New Roman"/>
          <w:sz w:val="28"/>
          <w:szCs w:val="28"/>
        </w:rPr>
        <w:t>, заниматься спортом.</w:t>
      </w:r>
    </w:p>
    <w:p w:rsidR="00FE3B04" w:rsidRPr="005F6C0D" w:rsidRDefault="005F6C0D" w:rsidP="005F6C0D">
      <w:pPr>
        <w:tabs>
          <w:tab w:val="left" w:pos="284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FE3B04" w:rsidRPr="005F6C0D" w:rsidRDefault="00FE3B04" w:rsidP="005F6C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C0D">
        <w:rPr>
          <w:rStyle w:val="c6"/>
          <w:color w:val="000000"/>
          <w:sz w:val="28"/>
          <w:szCs w:val="28"/>
          <w:shd w:val="clear" w:color="auto" w:fill="FFFFFF"/>
        </w:rPr>
        <w:t>    Нынешним родителям, хочется, чтобы дети росли яркими, творческими личностями, умели принимать самостоятельные решения и прео</w:t>
      </w:r>
      <w:r w:rsidR="00CD006D" w:rsidRPr="005F6C0D">
        <w:rPr>
          <w:rStyle w:val="c6"/>
          <w:color w:val="000000"/>
          <w:sz w:val="28"/>
          <w:szCs w:val="28"/>
          <w:shd w:val="clear" w:color="auto" w:fill="FFFFFF"/>
        </w:rPr>
        <w:t>долевать возникающие сложности.</w:t>
      </w:r>
      <w:r w:rsidR="005F6C0D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5F6C0D">
        <w:rPr>
          <w:rStyle w:val="c3"/>
          <w:bCs/>
          <w:color w:val="000000"/>
          <w:sz w:val="28"/>
          <w:szCs w:val="28"/>
          <w:shd w:val="clear" w:color="auto" w:fill="FFFFFF"/>
        </w:rPr>
        <w:t>Взаимоотношение  воспитателя и родителя должны строиться на основе доверительности.</w:t>
      </w:r>
      <w:r w:rsidRPr="005F6C0D">
        <w:rPr>
          <w:rStyle w:val="c6"/>
          <w:color w:val="000000"/>
          <w:sz w:val="28"/>
          <w:szCs w:val="28"/>
          <w:shd w:val="clear" w:color="auto" w:fill="FFFFFF"/>
        </w:rPr>
        <w:t xml:space="preserve">  </w:t>
      </w:r>
    </w:p>
    <w:p w:rsidR="00FE3B04" w:rsidRPr="005F6C0D" w:rsidRDefault="00FE3B04" w:rsidP="005F6C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C0D">
        <w:rPr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BE4A58" w:rsidRPr="005F6C0D" w:rsidRDefault="00BE4A58" w:rsidP="00ED2B8D">
      <w:pPr>
        <w:rPr>
          <w:rFonts w:eastAsia="Times New Roman" w:cs="Times New Roman"/>
          <w:color w:val="111111"/>
          <w:sz w:val="28"/>
          <w:szCs w:val="28"/>
        </w:rPr>
      </w:pPr>
      <w:r w:rsidRPr="005F6C0D"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>Паспорт национального проекта "Демография" состоит из пяти Федеральных проектов.</w:t>
      </w:r>
      <w:r w:rsidR="00ED2B8D"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F6C0D">
        <w:rPr>
          <w:rFonts w:eastAsia="Times New Roman" w:cs="Times New Roman"/>
          <w:color w:val="111111"/>
          <w:sz w:val="28"/>
          <w:szCs w:val="28"/>
        </w:rPr>
        <w:t xml:space="preserve">Одна из задач государства - создавать условия для семей, способствующие увеличению рождаемости. </w:t>
      </w:r>
    </w:p>
    <w:p w:rsidR="009C238C" w:rsidRPr="00ED2B8D" w:rsidRDefault="00623F0A" w:rsidP="00ED2B8D">
      <w:pPr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ED2B8D">
        <w:rPr>
          <w:rFonts w:eastAsia="Times New Roman" w:cs="Times New Roman"/>
          <w:bCs/>
          <w:color w:val="000000"/>
          <w:sz w:val="28"/>
          <w:szCs w:val="28"/>
        </w:rPr>
        <w:t>Национальный проект «Образование»</w:t>
      </w:r>
      <w:r w:rsidRPr="00ED2B8D">
        <w:rPr>
          <w:rFonts w:eastAsia="Times New Roman" w:cs="Times New Roman"/>
          <w:color w:val="000000"/>
          <w:sz w:val="28"/>
          <w:szCs w:val="28"/>
        </w:rPr>
        <w:t> – это инициатива, направленная на достижение двух ключевых задач.</w:t>
      </w:r>
      <w:r w:rsidRPr="005F6C0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D2B8D">
        <w:rPr>
          <w:rFonts w:eastAsia="Times New Roman" w:cs="Times New Roman"/>
          <w:bCs/>
          <w:color w:val="000000"/>
          <w:sz w:val="28"/>
          <w:szCs w:val="28"/>
        </w:rPr>
        <w:t xml:space="preserve">Ключевой задачей национального проекта «Образование» является создание условий, в </w:t>
      </w:r>
      <w:r w:rsidR="00ED2B8D">
        <w:rPr>
          <w:rFonts w:eastAsia="Times New Roman" w:cs="Times New Roman"/>
          <w:bCs/>
          <w:color w:val="000000"/>
          <w:sz w:val="28"/>
          <w:szCs w:val="28"/>
        </w:rPr>
        <w:t xml:space="preserve">которых нашим детям и нам будет комфортно развиваться. </w:t>
      </w:r>
      <w:r w:rsidRPr="00ED2B8D">
        <w:rPr>
          <w:rFonts w:eastAsia="Times New Roman" w:cs="Times New Roman"/>
          <w:bCs/>
          <w:color w:val="000000"/>
          <w:sz w:val="28"/>
          <w:szCs w:val="28"/>
        </w:rPr>
        <w:t>Это позволит достичь максимального уровня вовлеченности в мировой рынок распределения труда, наша технологическая зависимость перестанет быть критичной, а наша страна станет значимым производителем технологий и открытий в науке.</w:t>
      </w:r>
    </w:p>
    <w:p w:rsidR="00FE3B04" w:rsidRPr="005F6C0D" w:rsidRDefault="00ED2B8D" w:rsidP="00FE3B04">
      <w:pPr>
        <w:tabs>
          <w:tab w:val="left" w:pos="284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ab/>
      </w:r>
      <w:r w:rsidR="00FE3B04" w:rsidRPr="00ED2B8D">
        <w:rPr>
          <w:rFonts w:eastAsia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BE4A58" w:rsidRPr="00ED2B8D" w:rsidRDefault="00BE4A58" w:rsidP="00ED2B8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>1.Информационно</w:t>
      </w:r>
      <w:r w:rsid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>-</w:t>
      </w:r>
      <w:r w:rsid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 аналитическая</w:t>
      </w:r>
      <w:r w:rsid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 (тестирование и анкетирование).</w:t>
      </w:r>
    </w:p>
    <w:p w:rsidR="00ED2B8D" w:rsidRDefault="00BE4A58" w:rsidP="00ED2B8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ED2B8D">
        <w:rPr>
          <w:rFonts w:eastAsia="Times New Roman" w:cs="Times New Roman"/>
          <w:color w:val="000000"/>
          <w:sz w:val="28"/>
          <w:szCs w:val="28"/>
        </w:rPr>
        <w:t>Начиная взаимодействие необходимо использовать обратную связь</w:t>
      </w:r>
      <w:r w:rsidR="00ED2B8D">
        <w:rPr>
          <w:rFonts w:eastAsia="Times New Roman" w:cs="Times New Roman"/>
          <w:color w:val="000000"/>
          <w:sz w:val="28"/>
          <w:szCs w:val="28"/>
        </w:rPr>
        <w:t>.</w:t>
      </w:r>
    </w:p>
    <w:p w:rsidR="00BE4A58" w:rsidRPr="00ED2B8D" w:rsidRDefault="00BE4A58" w:rsidP="00ED2B8D">
      <w:pPr>
        <w:shd w:val="clear" w:color="auto" w:fill="FFFFFF"/>
        <w:jc w:val="both"/>
        <w:rPr>
          <w:rFonts w:eastAsia="Times New Roman" w:cs="Times New Roman"/>
          <w:bCs/>
          <w:i/>
          <w:iCs/>
          <w:color w:val="000000"/>
          <w:sz w:val="28"/>
          <w:szCs w:val="28"/>
        </w:rPr>
      </w:pPr>
      <w:r w:rsidRP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>2. Наглядно</w:t>
      </w:r>
      <w:r w:rsid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proofErr w:type="gramStart"/>
      <w:r w:rsid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>информационная(</w:t>
      </w:r>
      <w:proofErr w:type="gramEnd"/>
      <w:r w:rsidR="00ED2B8D">
        <w:rPr>
          <w:rFonts w:eastAsia="Times New Roman" w:cs="Times New Roman"/>
          <w:bCs/>
          <w:i/>
          <w:iCs/>
          <w:color w:val="000000"/>
          <w:sz w:val="28"/>
          <w:szCs w:val="28"/>
        </w:rPr>
        <w:t>консультации, мастер – классы, семинары, круглые столы)</w:t>
      </w:r>
    </w:p>
    <w:p w:rsidR="00BE4A58" w:rsidRPr="00ED2B8D" w:rsidRDefault="00BE4A58" w:rsidP="00ED2B8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ED2B8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Опыт работы позволяет сделать следующие выводы: в тесном сотрудничестве с родителями с использованием</w:t>
      </w:r>
      <w:r w:rsidRPr="005F6C0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нетрадиционных форм работы и традиционных</w:t>
      </w:r>
      <w:r w:rsidR="00CD5C3D" w:rsidRPr="005F6C0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ED2B8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 позволяет  мне решать</w:t>
      </w:r>
      <w:r w:rsidRPr="005F6C0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те задачи, которые я перед собой ставила. </w:t>
      </w:r>
    </w:p>
    <w:p w:rsidR="00FE3B04" w:rsidRPr="005F6C0D" w:rsidRDefault="00ED2B8D" w:rsidP="00FE3B04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>Ваши достижения в работе:</w:t>
      </w:r>
    </w:p>
    <w:p w:rsidR="00ED2B8D" w:rsidRDefault="00ED2B8D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 w:rsidRPr="00ED2B8D">
        <w:rPr>
          <w:rFonts w:eastAsia="Times New Roman" w:cs="Times New Roman"/>
          <w:sz w:val="28"/>
          <w:szCs w:val="28"/>
        </w:rPr>
        <w:t>1. Муниципальный  конкурс профессионального мастерства «Учитель на хорошей волне», 3 место, 2012г.;</w:t>
      </w:r>
    </w:p>
    <w:p w:rsidR="00683723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Pr="00683723">
        <w:rPr>
          <w:rFonts w:eastAsia="Times New Roman" w:cs="Times New Roman"/>
          <w:sz w:val="28"/>
          <w:szCs w:val="28"/>
        </w:rPr>
        <w:t>Муниципального кон</w:t>
      </w:r>
      <w:r>
        <w:rPr>
          <w:rFonts w:eastAsia="Times New Roman" w:cs="Times New Roman"/>
          <w:sz w:val="28"/>
          <w:szCs w:val="28"/>
        </w:rPr>
        <w:t>курса «Ступени мастерства – 2015</w:t>
      </w:r>
      <w:r w:rsidRPr="00683723">
        <w:rPr>
          <w:rFonts w:eastAsia="Times New Roman" w:cs="Times New Roman"/>
          <w:sz w:val="28"/>
          <w:szCs w:val="28"/>
        </w:rPr>
        <w:t>», призер;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ED2B8D" w:rsidRPr="00ED2B8D">
        <w:rPr>
          <w:rFonts w:eastAsia="Times New Roman" w:cs="Times New Roman"/>
          <w:sz w:val="28"/>
          <w:szCs w:val="28"/>
        </w:rPr>
        <w:t>. Международная педагогическая олимпиада «От теории к практике», 2 место, 2014г.;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ED2B8D" w:rsidRPr="00ED2B8D">
        <w:rPr>
          <w:rFonts w:eastAsia="Times New Roman" w:cs="Times New Roman"/>
          <w:sz w:val="28"/>
          <w:szCs w:val="28"/>
        </w:rPr>
        <w:t>.Всероссийский конкурс методических разработок в дошкольной образовательной организации «Образовательная деятельность в ДОО», 2013г.;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ED2B8D" w:rsidRPr="00ED2B8D">
        <w:rPr>
          <w:rFonts w:eastAsia="Times New Roman" w:cs="Times New Roman"/>
          <w:sz w:val="28"/>
          <w:szCs w:val="28"/>
        </w:rPr>
        <w:t xml:space="preserve">. Областной конкурс «Педагогическая олимпиада», 2013г.; 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ED2B8D" w:rsidRPr="00ED2B8D">
        <w:rPr>
          <w:rFonts w:eastAsia="Times New Roman" w:cs="Times New Roman"/>
          <w:sz w:val="28"/>
          <w:szCs w:val="28"/>
        </w:rPr>
        <w:t>. Муниципального конкурса «Ступени мастерства – 2017», призер;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ED2B8D" w:rsidRPr="00ED2B8D">
        <w:rPr>
          <w:rFonts w:eastAsia="Times New Roman" w:cs="Times New Roman"/>
          <w:sz w:val="28"/>
          <w:szCs w:val="28"/>
        </w:rPr>
        <w:t>. Международный конкурс «Развитие математических представлений у детей», диплом участника, 2018 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ED2B8D" w:rsidRPr="00ED2B8D">
        <w:rPr>
          <w:rFonts w:eastAsia="Times New Roman" w:cs="Times New Roman"/>
          <w:sz w:val="28"/>
          <w:szCs w:val="28"/>
        </w:rPr>
        <w:t>. Международное тестирование «Устное народное поэтическое творчество», диплом участника, 2018 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ED2B8D" w:rsidRPr="00ED2B8D">
        <w:rPr>
          <w:rFonts w:eastAsia="Times New Roman" w:cs="Times New Roman"/>
          <w:sz w:val="28"/>
          <w:szCs w:val="28"/>
        </w:rPr>
        <w:t>. Всероссийский конкурс «</w:t>
      </w:r>
      <w:proofErr w:type="spellStart"/>
      <w:r w:rsidR="00ED2B8D" w:rsidRPr="00ED2B8D">
        <w:rPr>
          <w:rFonts w:eastAsia="Times New Roman" w:cs="Times New Roman"/>
          <w:sz w:val="28"/>
          <w:szCs w:val="28"/>
        </w:rPr>
        <w:t>Доутесса</w:t>
      </w:r>
      <w:proofErr w:type="spellEnd"/>
      <w:r w:rsidR="00ED2B8D" w:rsidRPr="00ED2B8D">
        <w:rPr>
          <w:rFonts w:eastAsia="Times New Roman" w:cs="Times New Roman"/>
          <w:sz w:val="28"/>
          <w:szCs w:val="28"/>
        </w:rPr>
        <w:t>». Блиц – олимпиада: «Занятие по лепке», диплом лауреата, 2018 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</w:t>
      </w:r>
      <w:r w:rsidR="00ED2B8D" w:rsidRPr="00ED2B8D">
        <w:rPr>
          <w:rFonts w:eastAsia="Times New Roman" w:cs="Times New Roman"/>
          <w:sz w:val="28"/>
          <w:szCs w:val="28"/>
        </w:rPr>
        <w:t>. Всероссийское тестирования «Использование информационно – коммуникационных технологий в педагогической деятельности», диплом II степени, 2018 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</w:t>
      </w:r>
      <w:r w:rsidR="00ED2B8D" w:rsidRPr="00ED2B8D">
        <w:rPr>
          <w:rFonts w:eastAsia="Times New Roman" w:cs="Times New Roman"/>
          <w:sz w:val="28"/>
          <w:szCs w:val="28"/>
        </w:rPr>
        <w:t>. Международная викторина «Мое призвание – дошкольное образование!», диплом победителя, 2019 г.;</w:t>
      </w:r>
    </w:p>
    <w:p w:rsidR="00ED2B8D" w:rsidRPr="00ED2B8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</w:t>
      </w:r>
      <w:r w:rsidR="00ED2B8D" w:rsidRPr="00ED2B8D">
        <w:rPr>
          <w:rFonts w:eastAsia="Times New Roman" w:cs="Times New Roman"/>
          <w:sz w:val="28"/>
          <w:szCs w:val="28"/>
        </w:rPr>
        <w:t>. Всероссийский конкурс «Горизонты педагогики». Блиц олимпиада: «Развитие интегративных качеств дошкольников» Диплом победителя (II место), 2019 г.;</w:t>
      </w:r>
    </w:p>
    <w:p w:rsidR="00601BA0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</w:t>
      </w:r>
      <w:r w:rsidR="00ED2B8D" w:rsidRPr="00ED2B8D">
        <w:rPr>
          <w:rFonts w:eastAsia="Times New Roman" w:cs="Times New Roman"/>
          <w:sz w:val="28"/>
          <w:szCs w:val="28"/>
        </w:rPr>
        <w:t>. Всероссийское тестирование: «Социализация, гражданское и патриотическое воспитание детей в условиях реализации требований ФГОС», диплом победителя (III степени), 2019 г.</w:t>
      </w:r>
    </w:p>
    <w:p w:rsidR="00ED2B8D" w:rsidRPr="005F6C0D" w:rsidRDefault="00683723" w:rsidP="00ED2B8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14</w:t>
      </w:r>
      <w:r w:rsidR="00ED2B8D">
        <w:rPr>
          <w:rFonts w:eastAsia="Times New Roman" w:cs="Times New Roman"/>
          <w:sz w:val="28"/>
          <w:szCs w:val="28"/>
        </w:rPr>
        <w:t>.</w:t>
      </w:r>
      <w:r w:rsidR="00ED2B8D" w:rsidRPr="00ED2B8D">
        <w:t xml:space="preserve"> </w:t>
      </w:r>
      <w:r w:rsidR="00ED2B8D" w:rsidRPr="00ED2B8D">
        <w:rPr>
          <w:rFonts w:eastAsia="Times New Roman" w:cs="Times New Roman"/>
          <w:sz w:val="28"/>
          <w:szCs w:val="28"/>
        </w:rPr>
        <w:t>Муниципального кон</w:t>
      </w:r>
      <w:r w:rsidR="00ED2B8D">
        <w:rPr>
          <w:rFonts w:eastAsia="Times New Roman" w:cs="Times New Roman"/>
          <w:sz w:val="28"/>
          <w:szCs w:val="28"/>
        </w:rPr>
        <w:t>курса «Ступени мастерства – 2020</w:t>
      </w:r>
      <w:r w:rsidR="00ED2B8D" w:rsidRPr="00ED2B8D">
        <w:rPr>
          <w:rFonts w:eastAsia="Times New Roman" w:cs="Times New Roman"/>
          <w:sz w:val="28"/>
          <w:szCs w:val="28"/>
        </w:rPr>
        <w:t>», призер;</w:t>
      </w:r>
    </w:p>
    <w:p w:rsidR="00FE3B04" w:rsidRDefault="00ED2B8D" w:rsidP="00FE3B04">
      <w:pPr>
        <w:tabs>
          <w:tab w:val="left" w:pos="284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FE3B04" w:rsidRPr="005F6C0D">
        <w:rPr>
          <w:rFonts w:eastAsia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683723" w:rsidRPr="005F6C0D" w:rsidRDefault="00683723" w:rsidP="00FE3B04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Тема: «</w:t>
      </w:r>
      <w:r w:rsidRPr="00683723">
        <w:rPr>
          <w:rFonts w:eastAsia="Times New Roman" w:cs="Times New Roman"/>
          <w:sz w:val="28"/>
          <w:szCs w:val="28"/>
        </w:rPr>
        <w:t>Развитие мелкой моторики рук детей дошкольного возраста через художественно - эстетическое развитие</w:t>
      </w:r>
      <w:r>
        <w:rPr>
          <w:rFonts w:eastAsia="Times New Roman" w:cs="Times New Roman"/>
          <w:sz w:val="28"/>
          <w:szCs w:val="28"/>
        </w:rPr>
        <w:t>», 2 года, д</w:t>
      </w:r>
      <w:r w:rsidRPr="00683723">
        <w:rPr>
          <w:rFonts w:eastAsia="Times New Roman" w:cs="Times New Roman"/>
          <w:sz w:val="28"/>
          <w:szCs w:val="28"/>
        </w:rPr>
        <w:t>ети все более уверено работают в знакомых техниках; более точно производят движения пальцами рук; дети стали более сосредоточенными, внимательными, самостоятельными. Работы стали приобретать осознанный, осмысленный и целенаправленный характер.</w:t>
      </w:r>
    </w:p>
    <w:p w:rsidR="00601BA0" w:rsidRPr="005F6C0D" w:rsidRDefault="00601BA0" w:rsidP="00FE3B04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</w:p>
    <w:p w:rsidR="00373210" w:rsidRPr="005F6C0D" w:rsidRDefault="00373210" w:rsidP="00FE3B04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</w:rPr>
      </w:pPr>
    </w:p>
    <w:p w:rsidR="00135082" w:rsidRPr="005F6C0D" w:rsidRDefault="00135082">
      <w:pPr>
        <w:rPr>
          <w:rFonts w:cs="Times New Roman"/>
          <w:sz w:val="28"/>
          <w:szCs w:val="28"/>
        </w:rPr>
      </w:pPr>
    </w:p>
    <w:sectPr w:rsidR="00135082" w:rsidRPr="005F6C0D" w:rsidSect="00683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264"/>
    <w:multiLevelType w:val="multilevel"/>
    <w:tmpl w:val="390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B"/>
    <w:rsid w:val="00135082"/>
    <w:rsid w:val="001D4AFB"/>
    <w:rsid w:val="00373210"/>
    <w:rsid w:val="005F1504"/>
    <w:rsid w:val="005F6C0D"/>
    <w:rsid w:val="00601BA0"/>
    <w:rsid w:val="00623F0A"/>
    <w:rsid w:val="00683723"/>
    <w:rsid w:val="00712025"/>
    <w:rsid w:val="00867E1E"/>
    <w:rsid w:val="008F7C9D"/>
    <w:rsid w:val="00922A21"/>
    <w:rsid w:val="00942026"/>
    <w:rsid w:val="009C238C"/>
    <w:rsid w:val="00A92D1E"/>
    <w:rsid w:val="00BE4A58"/>
    <w:rsid w:val="00C172E1"/>
    <w:rsid w:val="00C76279"/>
    <w:rsid w:val="00CD006D"/>
    <w:rsid w:val="00CD5C3D"/>
    <w:rsid w:val="00EC3205"/>
    <w:rsid w:val="00ED2B8D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B55E"/>
  <w15:docId w15:val="{3B8107FC-04E7-4B1E-A5F1-CE8508E5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customStyle="1" w:styleId="headline">
    <w:name w:val="headline"/>
    <w:basedOn w:val="a"/>
    <w:rsid w:val="00FE3B04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FE3B04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E3B04"/>
    <w:rPr>
      <w:b/>
      <w:bCs/>
    </w:rPr>
  </w:style>
  <w:style w:type="paragraph" w:customStyle="1" w:styleId="c1">
    <w:name w:val="c1"/>
    <w:basedOn w:val="a"/>
    <w:rsid w:val="00FE3B0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5">
    <w:name w:val="c5"/>
    <w:basedOn w:val="a0"/>
    <w:rsid w:val="00FE3B04"/>
  </w:style>
  <w:style w:type="character" w:customStyle="1" w:styleId="c6">
    <w:name w:val="c6"/>
    <w:basedOn w:val="a0"/>
    <w:rsid w:val="00FE3B04"/>
  </w:style>
  <w:style w:type="character" w:customStyle="1" w:styleId="c4">
    <w:name w:val="c4"/>
    <w:basedOn w:val="a0"/>
    <w:rsid w:val="00FE3B04"/>
  </w:style>
  <w:style w:type="character" w:customStyle="1" w:styleId="c14">
    <w:name w:val="c14"/>
    <w:basedOn w:val="a0"/>
    <w:rsid w:val="00FE3B04"/>
  </w:style>
  <w:style w:type="character" w:customStyle="1" w:styleId="c9">
    <w:name w:val="c9"/>
    <w:basedOn w:val="a0"/>
    <w:rsid w:val="00FE3B04"/>
  </w:style>
  <w:style w:type="character" w:customStyle="1" w:styleId="c3">
    <w:name w:val="c3"/>
    <w:basedOn w:val="a0"/>
    <w:rsid w:val="00FE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84A3-8D47-433F-AC71-98D2B73D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Шмидт</cp:lastModifiedBy>
  <cp:revision>7</cp:revision>
  <dcterms:created xsi:type="dcterms:W3CDTF">2020-09-03T04:33:00Z</dcterms:created>
  <dcterms:modified xsi:type="dcterms:W3CDTF">2020-09-06T07:15:00Z</dcterms:modified>
</cp:coreProperties>
</file>