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D69A" w14:textId="708636E0" w:rsidR="004F110B" w:rsidRPr="006E2F34" w:rsidRDefault="00F33FF9" w:rsidP="00F33F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3FF9">
        <w:rPr>
          <w:rFonts w:ascii="Times New Roman" w:hAnsi="Times New Roman" w:cs="Times New Roman"/>
          <w:i/>
          <w:sz w:val="28"/>
          <w:szCs w:val="28"/>
        </w:rPr>
        <w:t>Захарченко Ирина Александровна, музыкальный руководитель</w:t>
      </w:r>
    </w:p>
    <w:p w14:paraId="02B497B5" w14:textId="77777777" w:rsidR="00E0432F" w:rsidRPr="006E2F34" w:rsidRDefault="00E0432F">
      <w:pPr>
        <w:rPr>
          <w:rFonts w:ascii="Times New Roman" w:hAnsi="Times New Roman" w:cs="Times New Roman"/>
          <w:sz w:val="28"/>
          <w:szCs w:val="28"/>
        </w:rPr>
      </w:pPr>
      <w:r w:rsidRPr="006E2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7687D" w:rsidRPr="006E2F34">
        <w:rPr>
          <w:rFonts w:ascii="Times New Roman" w:hAnsi="Times New Roman" w:cs="Times New Roman"/>
          <w:sz w:val="28"/>
          <w:szCs w:val="28"/>
        </w:rPr>
        <w:t xml:space="preserve">      </w:t>
      </w:r>
      <w:r w:rsidRPr="006E2F34">
        <w:rPr>
          <w:rFonts w:ascii="Times New Roman" w:hAnsi="Times New Roman" w:cs="Times New Roman"/>
          <w:sz w:val="28"/>
          <w:szCs w:val="28"/>
        </w:rPr>
        <w:t xml:space="preserve"> </w:t>
      </w:r>
      <w:r w:rsidR="00A80CF8" w:rsidRPr="006E2F34">
        <w:rPr>
          <w:rFonts w:ascii="Times New Roman" w:hAnsi="Times New Roman" w:cs="Times New Roman"/>
          <w:sz w:val="28"/>
          <w:szCs w:val="28"/>
        </w:rPr>
        <w:t>«</w:t>
      </w:r>
      <w:r w:rsidR="0017687D" w:rsidRPr="006E2F34">
        <w:rPr>
          <w:rFonts w:ascii="Times New Roman" w:hAnsi="Times New Roman" w:cs="Times New Roman"/>
          <w:sz w:val="28"/>
          <w:szCs w:val="28"/>
        </w:rPr>
        <w:t>Улыбнулась мне в жизни</w:t>
      </w:r>
      <w:r w:rsidR="00A80CF8" w:rsidRPr="006E2F34">
        <w:rPr>
          <w:rFonts w:ascii="Times New Roman" w:hAnsi="Times New Roman" w:cs="Times New Roman"/>
          <w:sz w:val="28"/>
          <w:szCs w:val="28"/>
        </w:rPr>
        <w:t xml:space="preserve"> удача,</w:t>
      </w:r>
    </w:p>
    <w:p w14:paraId="652CB259" w14:textId="77777777" w:rsidR="00A80CF8" w:rsidRPr="006E2F34" w:rsidRDefault="00A80CF8">
      <w:pPr>
        <w:rPr>
          <w:rFonts w:ascii="Times New Roman" w:hAnsi="Times New Roman" w:cs="Times New Roman"/>
          <w:sz w:val="28"/>
          <w:szCs w:val="28"/>
        </w:rPr>
      </w:pPr>
      <w:r w:rsidRPr="006E2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благодарна за это судьбе.</w:t>
      </w:r>
    </w:p>
    <w:p w14:paraId="7EC2F7FE" w14:textId="77777777" w:rsidR="00A80CF8" w:rsidRPr="006E2F34" w:rsidRDefault="00A80CF8">
      <w:pPr>
        <w:rPr>
          <w:rFonts w:ascii="Times New Roman" w:hAnsi="Times New Roman" w:cs="Times New Roman"/>
          <w:sz w:val="28"/>
          <w:szCs w:val="28"/>
        </w:rPr>
      </w:pPr>
      <w:r w:rsidRPr="006E2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Знаю я, не могло быть иначе,</w:t>
      </w:r>
    </w:p>
    <w:p w14:paraId="18B0BF31" w14:textId="77777777" w:rsidR="00A80CF8" w:rsidRPr="006E2F34" w:rsidRDefault="00A80CF8">
      <w:pPr>
        <w:rPr>
          <w:rFonts w:ascii="Times New Roman" w:hAnsi="Times New Roman" w:cs="Times New Roman"/>
          <w:sz w:val="28"/>
          <w:szCs w:val="28"/>
        </w:rPr>
      </w:pPr>
      <w:r w:rsidRPr="006E2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 этом мире на этой земле.»</w:t>
      </w:r>
    </w:p>
    <w:p w14:paraId="4FA36E47" w14:textId="0B7F2BDA" w:rsidR="007A63E8" w:rsidRPr="006E2F34" w:rsidRDefault="007A63E8">
      <w:pPr>
        <w:rPr>
          <w:rFonts w:ascii="Times New Roman" w:hAnsi="Times New Roman" w:cs="Times New Roman"/>
          <w:sz w:val="28"/>
          <w:szCs w:val="28"/>
        </w:rPr>
      </w:pPr>
      <w:r w:rsidRPr="006E2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И.А.</w:t>
      </w:r>
      <w:r w:rsidR="00E60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F34">
        <w:rPr>
          <w:rFonts w:ascii="Times New Roman" w:hAnsi="Times New Roman" w:cs="Times New Roman"/>
          <w:sz w:val="28"/>
          <w:szCs w:val="28"/>
        </w:rPr>
        <w:t>Ольхович</w:t>
      </w:r>
      <w:bookmarkStart w:id="0" w:name="_GoBack"/>
      <w:bookmarkEnd w:id="0"/>
      <w:proofErr w:type="spellEnd"/>
    </w:p>
    <w:p w14:paraId="4BCA6B77" w14:textId="02D91A14" w:rsidR="00742AE3" w:rsidRPr="008B2712" w:rsidRDefault="00EF47E0" w:rsidP="006936A1">
      <w:pPr>
        <w:rPr>
          <w:rFonts w:ascii="Times New Roman" w:hAnsi="Times New Roman" w:cs="Times New Roman"/>
          <w:sz w:val="28"/>
          <w:szCs w:val="28"/>
        </w:rPr>
      </w:pPr>
      <w:r w:rsidRPr="008B2712">
        <w:rPr>
          <w:rFonts w:ascii="Times New Roman" w:hAnsi="Times New Roman" w:cs="Times New Roman"/>
          <w:sz w:val="28"/>
          <w:szCs w:val="28"/>
        </w:rPr>
        <w:t>В детском учреждении я прораб</w:t>
      </w:r>
      <w:r w:rsidR="00F839E2">
        <w:rPr>
          <w:rFonts w:ascii="Times New Roman" w:hAnsi="Times New Roman" w:cs="Times New Roman"/>
          <w:sz w:val="28"/>
          <w:szCs w:val="28"/>
        </w:rPr>
        <w:t>отала 42года</w:t>
      </w:r>
      <w:r w:rsidR="00742AE3" w:rsidRPr="008B2712">
        <w:rPr>
          <w:rFonts w:ascii="Times New Roman" w:hAnsi="Times New Roman" w:cs="Times New Roman"/>
          <w:sz w:val="28"/>
          <w:szCs w:val="28"/>
        </w:rPr>
        <w:t xml:space="preserve"> </w:t>
      </w:r>
      <w:r w:rsidRPr="008B2712">
        <w:rPr>
          <w:rFonts w:ascii="Times New Roman" w:hAnsi="Times New Roman" w:cs="Times New Roman"/>
          <w:sz w:val="28"/>
          <w:szCs w:val="28"/>
        </w:rPr>
        <w:t>и поняла</w:t>
      </w:r>
      <w:r w:rsidR="00E0432F" w:rsidRPr="008B2712">
        <w:rPr>
          <w:rFonts w:ascii="Times New Roman" w:hAnsi="Times New Roman" w:cs="Times New Roman"/>
          <w:sz w:val="28"/>
          <w:szCs w:val="28"/>
        </w:rPr>
        <w:t xml:space="preserve">, </w:t>
      </w:r>
      <w:r w:rsidRPr="008B2712">
        <w:rPr>
          <w:rFonts w:ascii="Times New Roman" w:hAnsi="Times New Roman" w:cs="Times New Roman"/>
          <w:sz w:val="28"/>
          <w:szCs w:val="28"/>
        </w:rPr>
        <w:t>что лучшей профессии на свете</w:t>
      </w:r>
      <w:r w:rsidR="00A80CF8" w:rsidRPr="008B2712">
        <w:rPr>
          <w:rFonts w:ascii="Times New Roman" w:hAnsi="Times New Roman" w:cs="Times New Roman"/>
          <w:sz w:val="28"/>
          <w:szCs w:val="28"/>
        </w:rPr>
        <w:t xml:space="preserve">, </w:t>
      </w:r>
      <w:r w:rsidRPr="008B2712">
        <w:rPr>
          <w:rFonts w:ascii="Times New Roman" w:hAnsi="Times New Roman" w:cs="Times New Roman"/>
          <w:sz w:val="28"/>
          <w:szCs w:val="28"/>
        </w:rPr>
        <w:t>наверное</w:t>
      </w:r>
      <w:r w:rsidR="002A6400" w:rsidRPr="008B2712">
        <w:rPr>
          <w:rFonts w:ascii="Times New Roman" w:hAnsi="Times New Roman" w:cs="Times New Roman"/>
          <w:sz w:val="28"/>
          <w:szCs w:val="28"/>
        </w:rPr>
        <w:t>,</w:t>
      </w:r>
      <w:r w:rsidRPr="008B2712">
        <w:rPr>
          <w:rFonts w:ascii="Times New Roman" w:hAnsi="Times New Roman" w:cs="Times New Roman"/>
          <w:sz w:val="28"/>
          <w:szCs w:val="28"/>
        </w:rPr>
        <w:t xml:space="preserve"> и нет. Ведь это просто волшебная работа-</w:t>
      </w:r>
      <w:r w:rsidR="00EC369C" w:rsidRPr="008B2712">
        <w:rPr>
          <w:rFonts w:ascii="Times New Roman" w:hAnsi="Times New Roman" w:cs="Times New Roman"/>
          <w:sz w:val="28"/>
          <w:szCs w:val="28"/>
        </w:rPr>
        <w:t xml:space="preserve"> </w:t>
      </w:r>
      <w:r w:rsidR="006936A1" w:rsidRPr="008B2712">
        <w:rPr>
          <w:rFonts w:ascii="Times New Roman" w:hAnsi="Times New Roman" w:cs="Times New Roman"/>
          <w:sz w:val="28"/>
          <w:szCs w:val="28"/>
        </w:rPr>
        <w:t>быть</w:t>
      </w:r>
      <w:r w:rsidRPr="008B2712">
        <w:rPr>
          <w:rFonts w:ascii="Times New Roman" w:hAnsi="Times New Roman" w:cs="Times New Roman"/>
          <w:sz w:val="28"/>
          <w:szCs w:val="28"/>
        </w:rPr>
        <w:t xml:space="preserve"> музыкальным руководителем, когда ты приоткрываешь дверцу в увлекательный мир музыки каждому малышу и помогаешь маленькому человеку «услышать» музыку, окунуться в красоту звуков.</w:t>
      </w:r>
      <w:r w:rsidR="00A80CF8" w:rsidRPr="008B2712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1420FC" w:rsidRPr="008B2712">
        <w:rPr>
          <w:rFonts w:ascii="Times New Roman" w:hAnsi="Times New Roman" w:cs="Times New Roman"/>
          <w:sz w:val="28"/>
          <w:szCs w:val="28"/>
        </w:rPr>
        <w:t xml:space="preserve">с </w:t>
      </w:r>
      <w:r w:rsidR="002A6400" w:rsidRPr="008B2712">
        <w:rPr>
          <w:rFonts w:ascii="Times New Roman" w:hAnsi="Times New Roman" w:cs="Times New Roman"/>
          <w:sz w:val="28"/>
          <w:szCs w:val="28"/>
        </w:rPr>
        <w:t xml:space="preserve">малышами </w:t>
      </w:r>
      <w:r w:rsidR="001420FC" w:rsidRPr="008B2712">
        <w:rPr>
          <w:rFonts w:ascii="Times New Roman" w:hAnsi="Times New Roman" w:cs="Times New Roman"/>
          <w:sz w:val="28"/>
          <w:szCs w:val="28"/>
        </w:rPr>
        <w:t xml:space="preserve">вновь проживаешь своё детство: </w:t>
      </w:r>
      <w:r w:rsidR="002A6400" w:rsidRPr="008B2712">
        <w:rPr>
          <w:rFonts w:ascii="Times New Roman" w:hAnsi="Times New Roman" w:cs="Times New Roman"/>
          <w:sz w:val="28"/>
          <w:szCs w:val="28"/>
        </w:rPr>
        <w:t xml:space="preserve">свои первые детские переживания, </w:t>
      </w:r>
      <w:r w:rsidR="001420FC" w:rsidRPr="008B2712">
        <w:rPr>
          <w:rFonts w:ascii="Times New Roman" w:hAnsi="Times New Roman" w:cs="Times New Roman"/>
          <w:sz w:val="28"/>
          <w:szCs w:val="28"/>
        </w:rPr>
        <w:t>выступления на утренниках и праздниках, свои сценические выступления.</w:t>
      </w:r>
      <w:r w:rsidR="00EC369C" w:rsidRPr="008B2712">
        <w:rPr>
          <w:rFonts w:ascii="Times New Roman" w:hAnsi="Times New Roman" w:cs="Times New Roman"/>
          <w:sz w:val="28"/>
          <w:szCs w:val="28"/>
        </w:rPr>
        <w:t xml:space="preserve"> </w:t>
      </w:r>
      <w:r w:rsidR="00742AE3" w:rsidRPr="008B2712">
        <w:rPr>
          <w:rFonts w:ascii="Times New Roman" w:hAnsi="Times New Roman" w:cs="Times New Roman"/>
          <w:sz w:val="28"/>
          <w:szCs w:val="28"/>
        </w:rPr>
        <w:t>Считаю, что никакая другая профессия не имеет такого важного предназначения и ни к одной из них не предъявляется таких высоких требований, как к профессии педагога.</w:t>
      </w:r>
    </w:p>
    <w:p w14:paraId="2F898D9F" w14:textId="77777777" w:rsidR="002A6400" w:rsidRPr="008B2712" w:rsidRDefault="00742AE3" w:rsidP="00742AE3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sz w:val="28"/>
          <w:szCs w:val="28"/>
        </w:rPr>
        <w:t>В чём важность моей профессии?</w:t>
      </w:r>
      <w:r w:rsidRPr="008B2712">
        <w:rPr>
          <w:color w:val="211E1E"/>
          <w:sz w:val="28"/>
          <w:szCs w:val="28"/>
        </w:rPr>
        <w:t xml:space="preserve"> </w:t>
      </w:r>
    </w:p>
    <w:p w14:paraId="4B0ADAFD" w14:textId="77777777" w:rsidR="00EC369C" w:rsidRPr="008B2712" w:rsidRDefault="002A6400" w:rsidP="00742AE3">
      <w:pPr>
        <w:pStyle w:val="a3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8B2712">
        <w:rPr>
          <w:color w:val="211E1E"/>
          <w:sz w:val="28"/>
          <w:szCs w:val="28"/>
        </w:rPr>
        <w:t>Э</w:t>
      </w:r>
      <w:r w:rsidR="00742AE3" w:rsidRPr="008B2712">
        <w:rPr>
          <w:color w:val="211E1E"/>
          <w:sz w:val="28"/>
          <w:szCs w:val="28"/>
        </w:rPr>
        <w:t>то воспитание любви к музыке!  Но есть ещё одна важная миссия.  Это – воспитание всесторонне развитой личности, ведь музыка - самый удивительный, самый волшебный вид искусства, который влияет на наши эмоции</w:t>
      </w:r>
      <w:r w:rsidR="00E0432F" w:rsidRPr="008B2712">
        <w:rPr>
          <w:sz w:val="28"/>
          <w:szCs w:val="28"/>
        </w:rPr>
        <w:t xml:space="preserve"> Мы- </w:t>
      </w:r>
      <w:r w:rsidR="00742AE3" w:rsidRPr="008B2712">
        <w:rPr>
          <w:sz w:val="28"/>
          <w:szCs w:val="28"/>
        </w:rPr>
        <w:t>музыканты создаём гармоничную личность, которая в будущем всегда будет находить выход из любой ситуации с достоинством, честью. Я поняла, что музыкальный руководитель – это не просто должность, это огромная ответственность перед дошколятами, которым потом выходить в большую жизнь.</w:t>
      </w:r>
    </w:p>
    <w:p w14:paraId="7A7FE7A9" w14:textId="77777777" w:rsidR="00EC369C" w:rsidRPr="008B2712" w:rsidRDefault="00EC369C" w:rsidP="00742AE3">
      <w:pPr>
        <w:pStyle w:val="a3"/>
        <w:shd w:val="clear" w:color="auto" w:fill="FFFFFF"/>
        <w:spacing w:before="0" w:beforeAutospacing="0" w:after="225" w:afterAutospacing="0" w:line="336" w:lineRule="atLeast"/>
        <w:rPr>
          <w:sz w:val="28"/>
          <w:szCs w:val="28"/>
        </w:rPr>
      </w:pPr>
      <w:r w:rsidRPr="008B2712">
        <w:rPr>
          <w:color w:val="111111"/>
          <w:sz w:val="28"/>
          <w:szCs w:val="28"/>
          <w:shd w:val="clear" w:color="auto" w:fill="FFFFFF"/>
        </w:rPr>
        <w:t>Для тог</w:t>
      </w:r>
      <w:r w:rsidR="00650A13" w:rsidRPr="008B2712">
        <w:rPr>
          <w:color w:val="111111"/>
          <w:sz w:val="28"/>
          <w:szCs w:val="28"/>
          <w:shd w:val="clear" w:color="auto" w:fill="FFFFFF"/>
        </w:rPr>
        <w:t xml:space="preserve">о чтобы в современных условиях </w:t>
      </w:r>
      <w:r w:rsidRPr="008B2712">
        <w:rPr>
          <w:color w:val="111111"/>
          <w:sz w:val="28"/>
          <w:szCs w:val="28"/>
          <w:shd w:val="clear" w:color="auto" w:fill="FFFFFF"/>
        </w:rPr>
        <w:t>эффективно воздействовать на детей, вступать с ними в </w:t>
      </w:r>
      <w:r w:rsidRPr="008B271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воспитательные взаимодействия</w:t>
      </w:r>
      <w:r w:rsidRPr="008B2712">
        <w:rPr>
          <w:b/>
          <w:color w:val="111111"/>
          <w:sz w:val="28"/>
          <w:szCs w:val="28"/>
          <w:shd w:val="clear" w:color="auto" w:fill="FFFFFF"/>
        </w:rPr>
        <w:t>,</w:t>
      </w:r>
      <w:r w:rsidRPr="008B2712">
        <w:rPr>
          <w:color w:val="111111"/>
          <w:sz w:val="28"/>
          <w:szCs w:val="28"/>
          <w:shd w:val="clear" w:color="auto" w:fill="FFFFFF"/>
        </w:rPr>
        <w:t xml:space="preserve"> необходимо глубокое знание </w:t>
      </w:r>
      <w:r w:rsidRPr="008B271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современных стандартов</w:t>
      </w:r>
      <w:r w:rsidRPr="008B2712">
        <w:rPr>
          <w:color w:val="111111"/>
          <w:sz w:val="28"/>
          <w:szCs w:val="28"/>
          <w:shd w:val="clear" w:color="auto" w:fill="FFFFFF"/>
        </w:rPr>
        <w:t>, по которым происходит процесс усвоения знаний, умений и навыков качества обучения и воспитания. Педагогу необходимо научиться пользоваться этими знаниями на практике, овладеть опытом, мастерством, искусством их умелого применения. Поэтому главная задача </w:t>
      </w:r>
      <w:r w:rsidRPr="008B271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миссии современного педагога</w:t>
      </w:r>
      <w:r w:rsidRPr="008B2712">
        <w:rPr>
          <w:color w:val="111111"/>
          <w:sz w:val="28"/>
          <w:szCs w:val="28"/>
          <w:shd w:val="clear" w:color="auto" w:fill="FFFFFF"/>
        </w:rPr>
        <w:t>, опираясь на новые технологии обучения, помочь маленькому человеку увидеть мир во все его </w:t>
      </w:r>
      <w:r w:rsidRPr="008B271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многообразии</w:t>
      </w:r>
      <w:r w:rsidRPr="008B2712">
        <w:rPr>
          <w:color w:val="111111"/>
          <w:sz w:val="28"/>
          <w:szCs w:val="28"/>
          <w:shd w:val="clear" w:color="auto" w:fill="FFFFFF"/>
        </w:rPr>
        <w:t>, способствовать становлению успешной, развивающейся личности</w:t>
      </w:r>
    </w:p>
    <w:p w14:paraId="17E730BD" w14:textId="77777777" w:rsidR="006936A1" w:rsidRPr="008B2712" w:rsidRDefault="00B71695" w:rsidP="00EC369C">
      <w:pPr>
        <w:rPr>
          <w:rFonts w:ascii="Times New Roman" w:hAnsi="Times New Roman" w:cs="Times New Roman"/>
          <w:sz w:val="28"/>
          <w:szCs w:val="28"/>
        </w:rPr>
      </w:pPr>
      <w:r w:rsidRPr="008B2712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 методы и приёмы разных </w:t>
      </w:r>
      <w:r w:rsidR="001B7E65" w:rsidRPr="008B2712">
        <w:rPr>
          <w:rFonts w:ascii="Times New Roman" w:hAnsi="Times New Roman" w:cs="Times New Roman"/>
          <w:sz w:val="28"/>
          <w:szCs w:val="28"/>
        </w:rPr>
        <w:t xml:space="preserve">педагогических технологий: </w:t>
      </w:r>
      <w:proofErr w:type="spellStart"/>
      <w:r w:rsidR="001B7E65" w:rsidRPr="008B271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B7E65" w:rsidRPr="008B2712">
        <w:rPr>
          <w:rFonts w:ascii="Times New Roman" w:hAnsi="Times New Roman" w:cs="Times New Roman"/>
          <w:sz w:val="28"/>
          <w:szCs w:val="28"/>
        </w:rPr>
        <w:t>,</w:t>
      </w:r>
      <w:r w:rsidR="00650A13" w:rsidRPr="008B2712">
        <w:rPr>
          <w:rFonts w:ascii="Times New Roman" w:hAnsi="Times New Roman" w:cs="Times New Roman"/>
          <w:sz w:val="28"/>
          <w:szCs w:val="28"/>
        </w:rPr>
        <w:t xml:space="preserve"> </w:t>
      </w:r>
      <w:r w:rsidR="001B7E65" w:rsidRPr="008B2712">
        <w:rPr>
          <w:rFonts w:ascii="Times New Roman" w:hAnsi="Times New Roman" w:cs="Times New Roman"/>
          <w:sz w:val="28"/>
          <w:szCs w:val="28"/>
        </w:rPr>
        <w:t>проектных,</w:t>
      </w:r>
      <w:r w:rsidR="00E0432F" w:rsidRPr="008B2712">
        <w:rPr>
          <w:rFonts w:ascii="Times New Roman" w:hAnsi="Times New Roman" w:cs="Times New Roman"/>
          <w:sz w:val="28"/>
          <w:szCs w:val="28"/>
        </w:rPr>
        <w:t xml:space="preserve"> </w:t>
      </w:r>
      <w:r w:rsidR="001B7E65" w:rsidRPr="008B2712">
        <w:rPr>
          <w:rFonts w:ascii="Times New Roman" w:hAnsi="Times New Roman" w:cs="Times New Roman"/>
          <w:sz w:val="28"/>
          <w:szCs w:val="28"/>
        </w:rPr>
        <w:t>личностно-</w:t>
      </w:r>
      <w:r w:rsidR="001B7E65" w:rsidRPr="008B2712">
        <w:rPr>
          <w:rFonts w:ascii="Times New Roman" w:hAnsi="Times New Roman" w:cs="Times New Roman"/>
          <w:sz w:val="28"/>
          <w:szCs w:val="28"/>
        </w:rPr>
        <w:lastRenderedPageBreak/>
        <w:t>ориентированных,</w:t>
      </w:r>
      <w:r w:rsidR="00E0432F" w:rsidRPr="008B2712">
        <w:rPr>
          <w:rFonts w:ascii="Times New Roman" w:hAnsi="Times New Roman" w:cs="Times New Roman"/>
          <w:sz w:val="28"/>
          <w:szCs w:val="28"/>
        </w:rPr>
        <w:t xml:space="preserve"> </w:t>
      </w:r>
      <w:r w:rsidR="001B7E65" w:rsidRPr="008B2712">
        <w:rPr>
          <w:rFonts w:ascii="Times New Roman" w:hAnsi="Times New Roman" w:cs="Times New Roman"/>
          <w:sz w:val="28"/>
          <w:szCs w:val="28"/>
        </w:rPr>
        <w:t>информационно-коммуникативных.</w:t>
      </w:r>
      <w:r w:rsidR="00EC369C" w:rsidRPr="008B2712">
        <w:rPr>
          <w:rFonts w:ascii="Times New Roman" w:hAnsi="Times New Roman" w:cs="Times New Roman"/>
          <w:sz w:val="28"/>
          <w:szCs w:val="28"/>
        </w:rPr>
        <w:t xml:space="preserve"> Я стараюсь общаться с детьми, не подавляя детской инициативы, найти индивидуальный подход к каждому ребёнку, ведь любой малыш индивидуален. В музыкальной деятельности стараюсь создать атмосферу познания</w:t>
      </w:r>
      <w:r w:rsidR="00650A13" w:rsidRPr="008B2712">
        <w:rPr>
          <w:rFonts w:ascii="Times New Roman" w:hAnsi="Times New Roman" w:cs="Times New Roman"/>
          <w:sz w:val="28"/>
          <w:szCs w:val="28"/>
        </w:rPr>
        <w:t xml:space="preserve">, </w:t>
      </w:r>
      <w:r w:rsidR="00EC369C" w:rsidRPr="008B2712">
        <w:rPr>
          <w:rFonts w:ascii="Times New Roman" w:hAnsi="Times New Roman" w:cs="Times New Roman"/>
          <w:sz w:val="28"/>
          <w:szCs w:val="28"/>
        </w:rPr>
        <w:t xml:space="preserve">стремление узнать больше, что очень важно для достижения ребёнком определённых результатов. Музыкальный руководитель непосредственно отвечает за строительство души маленького человека, его маленького внутреннего мира. Мы делаем её богаче, ярче, насыщеннее. </w:t>
      </w:r>
      <w:r w:rsidR="001B7E65" w:rsidRPr="008B2712">
        <w:rPr>
          <w:rFonts w:ascii="Times New Roman" w:hAnsi="Times New Roman" w:cs="Times New Roman"/>
          <w:sz w:val="28"/>
          <w:szCs w:val="28"/>
        </w:rPr>
        <w:t>Всё стараюсь преподнести в игровой форме. Ведь игра для детей-  это образ жиз</w:t>
      </w:r>
      <w:r w:rsidR="00E0432F" w:rsidRPr="008B2712">
        <w:rPr>
          <w:rFonts w:ascii="Times New Roman" w:hAnsi="Times New Roman" w:cs="Times New Roman"/>
          <w:sz w:val="28"/>
          <w:szCs w:val="28"/>
        </w:rPr>
        <w:t xml:space="preserve">ни, поэтому современный </w:t>
      </w:r>
      <w:proofErr w:type="gramStart"/>
      <w:r w:rsidR="00E0432F" w:rsidRPr="008B2712">
        <w:rPr>
          <w:rFonts w:ascii="Times New Roman" w:hAnsi="Times New Roman" w:cs="Times New Roman"/>
          <w:sz w:val="28"/>
          <w:szCs w:val="28"/>
        </w:rPr>
        <w:t>педагог</w:t>
      </w:r>
      <w:proofErr w:type="gramEnd"/>
      <w:r w:rsidR="00E0432F" w:rsidRPr="008B2712">
        <w:rPr>
          <w:rFonts w:ascii="Times New Roman" w:hAnsi="Times New Roman" w:cs="Times New Roman"/>
          <w:sz w:val="28"/>
          <w:szCs w:val="28"/>
        </w:rPr>
        <w:t xml:space="preserve"> </w:t>
      </w:r>
      <w:r w:rsidR="001B7E65" w:rsidRPr="008B2712">
        <w:rPr>
          <w:rFonts w:ascii="Times New Roman" w:hAnsi="Times New Roman" w:cs="Times New Roman"/>
          <w:sz w:val="28"/>
          <w:szCs w:val="28"/>
        </w:rPr>
        <w:t>органично соединяя любую деятельность с игрой, делает образовательный процесс более значительным</w:t>
      </w:r>
      <w:r w:rsidR="006936A1" w:rsidRPr="008B2712">
        <w:rPr>
          <w:rFonts w:ascii="Times New Roman" w:hAnsi="Times New Roman" w:cs="Times New Roman"/>
          <w:sz w:val="28"/>
          <w:szCs w:val="28"/>
        </w:rPr>
        <w:t>. А как любят</w:t>
      </w:r>
      <w:r w:rsidR="00A80CF8" w:rsidRPr="008B2712">
        <w:rPr>
          <w:rFonts w:ascii="Times New Roman" w:hAnsi="Times New Roman" w:cs="Times New Roman"/>
          <w:sz w:val="28"/>
          <w:szCs w:val="28"/>
        </w:rPr>
        <w:t xml:space="preserve"> наши дети выступать </w:t>
      </w:r>
      <w:r w:rsidR="006936A1" w:rsidRPr="008B2712">
        <w:rPr>
          <w:rFonts w:ascii="Times New Roman" w:hAnsi="Times New Roman" w:cs="Times New Roman"/>
          <w:sz w:val="28"/>
          <w:szCs w:val="28"/>
        </w:rPr>
        <w:t>на праздниках и развлечениях! Именно здесь маленький артист проявляет себя, раскрывает свои скрытые таланты.</w:t>
      </w:r>
      <w:r w:rsidR="006936A1" w:rsidRPr="008B2712">
        <w:rPr>
          <w:rFonts w:ascii="Times New Roman" w:hAnsi="Times New Roman" w:cs="Times New Roman"/>
          <w:color w:val="211E1E"/>
          <w:sz w:val="28"/>
          <w:szCs w:val="28"/>
        </w:rPr>
        <w:t xml:space="preserve"> Всё это способствует развитию у детей самостоятельности, взаимодействию со сверстниками и взрослыми, а также учит воспитанников не бояться выступать на публике</w:t>
      </w:r>
    </w:p>
    <w:p w14:paraId="1B457D55" w14:textId="77777777" w:rsidR="00742AE3" w:rsidRPr="008B2712" w:rsidRDefault="0001462A" w:rsidP="0001462A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</w:rPr>
        <w:t>Родителей,</w:t>
      </w:r>
      <w:r w:rsidR="00551C74" w:rsidRPr="008B2712">
        <w:rPr>
          <w:color w:val="211E1E"/>
          <w:sz w:val="28"/>
          <w:szCs w:val="28"/>
        </w:rPr>
        <w:t xml:space="preserve"> </w:t>
      </w:r>
      <w:r w:rsidRPr="008B2712">
        <w:rPr>
          <w:color w:val="211E1E"/>
          <w:sz w:val="28"/>
          <w:szCs w:val="28"/>
        </w:rPr>
        <w:t>конечно, очень волнует будущее своих детей. Поэтому они заинтересованы в том, чтобы развивать их всесторонние способности: физические, интеллектуальные</w:t>
      </w:r>
      <w:r w:rsidR="00355060" w:rsidRPr="008B2712">
        <w:rPr>
          <w:color w:val="211E1E"/>
          <w:sz w:val="28"/>
          <w:szCs w:val="28"/>
        </w:rPr>
        <w:t>, художественно- эстетические, присутствие родителей, как зрителей, эффективно влияет на раскрепощение детей. Чувствуя теплоту и поддержку родных и близких, ребёнок играет темпераментнее, он «расцветает» от улыбки и «подрастает» слыша бурные аплодисменты благодарных зрителей.</w:t>
      </w:r>
      <w:r w:rsidR="00650A13" w:rsidRPr="008B2712">
        <w:rPr>
          <w:color w:val="211E1E"/>
          <w:sz w:val="28"/>
          <w:szCs w:val="28"/>
        </w:rPr>
        <w:t xml:space="preserve"> </w:t>
      </w:r>
      <w:r w:rsidR="00355060" w:rsidRPr="008B2712">
        <w:rPr>
          <w:color w:val="211E1E"/>
          <w:sz w:val="28"/>
          <w:szCs w:val="28"/>
        </w:rPr>
        <w:t xml:space="preserve">Родители активные помощники в проведении  </w:t>
      </w:r>
      <w:r w:rsidR="00E0432F" w:rsidRPr="008B2712">
        <w:rPr>
          <w:color w:val="211E1E"/>
          <w:sz w:val="28"/>
          <w:szCs w:val="28"/>
        </w:rPr>
        <w:t xml:space="preserve"> </w:t>
      </w:r>
      <w:r w:rsidR="00355060" w:rsidRPr="008B2712">
        <w:rPr>
          <w:color w:val="211E1E"/>
          <w:sz w:val="28"/>
          <w:szCs w:val="28"/>
        </w:rPr>
        <w:t>праздников, представлений. Они вместе с детьми готовят костюмы, реквизит, помогают в организации выездных мероприятий</w:t>
      </w:r>
      <w:r w:rsidR="00A80CF8" w:rsidRPr="008B2712">
        <w:rPr>
          <w:color w:val="211E1E"/>
          <w:sz w:val="28"/>
          <w:szCs w:val="28"/>
        </w:rPr>
        <w:t xml:space="preserve">. </w:t>
      </w:r>
      <w:r w:rsidRPr="008B2712">
        <w:rPr>
          <w:color w:val="211E1E"/>
          <w:sz w:val="28"/>
          <w:szCs w:val="28"/>
        </w:rPr>
        <w:t>Для достижения наилучших результатов  к работе я привлекаю родителей, с которыми чаще всего использую практические формы работы: мастер-классы «</w:t>
      </w:r>
      <w:proofErr w:type="spellStart"/>
      <w:r w:rsidRPr="008B2712">
        <w:rPr>
          <w:color w:val="211E1E"/>
          <w:sz w:val="28"/>
          <w:szCs w:val="28"/>
        </w:rPr>
        <w:t>Орфорские</w:t>
      </w:r>
      <w:proofErr w:type="spellEnd"/>
      <w:r w:rsidRPr="008B2712">
        <w:rPr>
          <w:color w:val="211E1E"/>
          <w:sz w:val="28"/>
          <w:szCs w:val="28"/>
        </w:rPr>
        <w:t xml:space="preserve"> музыкальные инструменты своими руками», «</w:t>
      </w:r>
      <w:proofErr w:type="spellStart"/>
      <w:r w:rsidRPr="008B2712">
        <w:rPr>
          <w:color w:val="211E1E"/>
          <w:sz w:val="28"/>
          <w:szCs w:val="28"/>
        </w:rPr>
        <w:t>Твистинг</w:t>
      </w:r>
      <w:proofErr w:type="spellEnd"/>
      <w:r w:rsidRPr="008B2712">
        <w:rPr>
          <w:color w:val="211E1E"/>
          <w:sz w:val="28"/>
          <w:szCs w:val="28"/>
        </w:rPr>
        <w:t xml:space="preserve"> – идём играть!»; деловая игра «Третий лишний»; </w:t>
      </w:r>
      <w:proofErr w:type="spellStart"/>
      <w:r w:rsidRPr="008B2712">
        <w:rPr>
          <w:color w:val="211E1E"/>
          <w:sz w:val="28"/>
          <w:szCs w:val="28"/>
        </w:rPr>
        <w:t>квест</w:t>
      </w:r>
      <w:proofErr w:type="spellEnd"/>
      <w:r w:rsidRPr="008B2712">
        <w:rPr>
          <w:color w:val="211E1E"/>
          <w:sz w:val="28"/>
          <w:szCs w:val="28"/>
        </w:rPr>
        <w:t>- игры «В поисках клада», банк идей «Музыкальный калейдоскоп»;», семинар- практикум «Музыкотерапия»; круглый стол «</w:t>
      </w:r>
      <w:proofErr w:type="spellStart"/>
      <w:r w:rsidRPr="008B2712">
        <w:rPr>
          <w:color w:val="211E1E"/>
          <w:sz w:val="28"/>
          <w:szCs w:val="28"/>
        </w:rPr>
        <w:t>Здоровьесберегающие</w:t>
      </w:r>
      <w:proofErr w:type="spellEnd"/>
      <w:r w:rsidRPr="008B2712">
        <w:rPr>
          <w:color w:val="211E1E"/>
          <w:sz w:val="28"/>
          <w:szCs w:val="28"/>
        </w:rPr>
        <w:t xml:space="preserve"> технологии в образовательном процессе»</w:t>
      </w:r>
      <w:r w:rsidR="00551C74" w:rsidRPr="008B2712">
        <w:rPr>
          <w:color w:val="211E1E"/>
          <w:sz w:val="28"/>
          <w:szCs w:val="28"/>
        </w:rPr>
        <w:t xml:space="preserve">  </w:t>
      </w:r>
      <w:r w:rsidRPr="008B2712">
        <w:rPr>
          <w:color w:val="211E1E"/>
          <w:sz w:val="28"/>
          <w:szCs w:val="28"/>
        </w:rPr>
        <w:t xml:space="preserve">Тема круглого стола у меня сформировалась из темы самообразования: «Использование </w:t>
      </w:r>
      <w:proofErr w:type="spellStart"/>
      <w:r w:rsidRPr="008B2712">
        <w:rPr>
          <w:color w:val="211E1E"/>
          <w:sz w:val="28"/>
          <w:szCs w:val="28"/>
        </w:rPr>
        <w:t>здоровьесберегающих</w:t>
      </w:r>
      <w:proofErr w:type="spellEnd"/>
      <w:r w:rsidRPr="008B2712">
        <w:rPr>
          <w:color w:val="211E1E"/>
          <w:sz w:val="28"/>
          <w:szCs w:val="28"/>
        </w:rPr>
        <w:t xml:space="preserve"> технологий в музыкальной деятельности». Этим вопросом я заинтересовалась четыре года назад и в данный момент завершаю работу над этой темой. </w:t>
      </w:r>
    </w:p>
    <w:p w14:paraId="53E5E1F8" w14:textId="77777777" w:rsidR="00BF0339" w:rsidRPr="008B2712" w:rsidRDefault="001B420D" w:rsidP="001B420D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</w:rPr>
        <w:t xml:space="preserve">. В рамках работы над ней я составила программы по </w:t>
      </w:r>
      <w:proofErr w:type="spellStart"/>
      <w:r w:rsidRPr="008B2712">
        <w:rPr>
          <w:color w:val="211E1E"/>
          <w:sz w:val="28"/>
          <w:szCs w:val="28"/>
        </w:rPr>
        <w:t>здоровьесберегающим</w:t>
      </w:r>
      <w:proofErr w:type="spellEnd"/>
      <w:r w:rsidRPr="008B2712">
        <w:rPr>
          <w:color w:val="211E1E"/>
          <w:sz w:val="28"/>
          <w:szCs w:val="28"/>
        </w:rPr>
        <w:t xml:space="preserve"> технологиям «Росинка»</w:t>
      </w:r>
      <w:r w:rsidR="00650A13" w:rsidRPr="008B2712">
        <w:rPr>
          <w:color w:val="211E1E"/>
          <w:sz w:val="28"/>
          <w:szCs w:val="28"/>
        </w:rPr>
        <w:t xml:space="preserve"> </w:t>
      </w:r>
      <w:r w:rsidRPr="008B2712">
        <w:rPr>
          <w:color w:val="211E1E"/>
          <w:sz w:val="28"/>
          <w:szCs w:val="28"/>
        </w:rPr>
        <w:t>(для детей 3-4 лет), и «Здоровью скажем «Да» (</w:t>
      </w:r>
      <w:r w:rsidR="00D36963" w:rsidRPr="008B2712">
        <w:rPr>
          <w:color w:val="211E1E"/>
          <w:sz w:val="28"/>
          <w:szCs w:val="28"/>
        </w:rPr>
        <w:t>д</w:t>
      </w:r>
      <w:r w:rsidRPr="008B2712">
        <w:rPr>
          <w:color w:val="211E1E"/>
          <w:sz w:val="28"/>
          <w:szCs w:val="28"/>
        </w:rPr>
        <w:t xml:space="preserve">ля детей 5-7 лет) и успешно занималась по ним с детьми. </w:t>
      </w:r>
      <w:r w:rsidR="00D36963" w:rsidRPr="008B2712">
        <w:rPr>
          <w:color w:val="211E1E"/>
          <w:sz w:val="28"/>
          <w:szCs w:val="28"/>
        </w:rPr>
        <w:t>Раскрепощению детей, выявлению их скрытых талантов способствуют занятия по театрализованной деятельности.</w:t>
      </w:r>
      <w:r w:rsidR="00650A13" w:rsidRPr="008B2712">
        <w:rPr>
          <w:color w:val="211E1E"/>
          <w:sz w:val="28"/>
          <w:szCs w:val="28"/>
        </w:rPr>
        <w:t xml:space="preserve"> </w:t>
      </w:r>
      <w:r w:rsidR="00D36963" w:rsidRPr="008B2712">
        <w:rPr>
          <w:color w:val="211E1E"/>
          <w:sz w:val="28"/>
          <w:szCs w:val="28"/>
        </w:rPr>
        <w:t>В данном направлении мной была разработана программа по театрализованной деятельности на осн</w:t>
      </w:r>
      <w:r w:rsidR="00E0432F" w:rsidRPr="008B2712">
        <w:rPr>
          <w:color w:val="211E1E"/>
          <w:sz w:val="28"/>
          <w:szCs w:val="28"/>
        </w:rPr>
        <w:t xml:space="preserve">ове педагогической технологии Т. </w:t>
      </w:r>
      <w:r w:rsidR="00D36963" w:rsidRPr="008B2712">
        <w:rPr>
          <w:color w:val="211E1E"/>
          <w:sz w:val="28"/>
          <w:szCs w:val="28"/>
        </w:rPr>
        <w:t>Петровой «Светлячок»</w:t>
      </w:r>
      <w:r w:rsidR="00650A13" w:rsidRPr="008B2712">
        <w:rPr>
          <w:color w:val="211E1E"/>
          <w:sz w:val="28"/>
          <w:szCs w:val="28"/>
        </w:rPr>
        <w:t xml:space="preserve">. </w:t>
      </w:r>
      <w:r w:rsidR="00D36963" w:rsidRPr="008B2712">
        <w:rPr>
          <w:color w:val="211E1E"/>
          <w:sz w:val="28"/>
          <w:szCs w:val="28"/>
        </w:rPr>
        <w:t>Результаты можно было просмотреть в конкурсах</w:t>
      </w:r>
      <w:r w:rsidR="00891C02" w:rsidRPr="008B2712">
        <w:rPr>
          <w:color w:val="211E1E"/>
          <w:sz w:val="28"/>
          <w:szCs w:val="28"/>
        </w:rPr>
        <w:t>,</w:t>
      </w:r>
      <w:r w:rsidR="00D36963" w:rsidRPr="008B2712">
        <w:rPr>
          <w:color w:val="211E1E"/>
          <w:sz w:val="28"/>
          <w:szCs w:val="28"/>
        </w:rPr>
        <w:t xml:space="preserve"> </w:t>
      </w:r>
      <w:r w:rsidR="00D36963" w:rsidRPr="008B2712">
        <w:rPr>
          <w:color w:val="211E1E"/>
          <w:sz w:val="28"/>
          <w:szCs w:val="28"/>
        </w:rPr>
        <w:lastRenderedPageBreak/>
        <w:t>где принимали участие воспитанники нашего детского сада и занимали призовые места.</w:t>
      </w:r>
    </w:p>
    <w:p w14:paraId="351ADADC" w14:textId="77777777" w:rsidR="00BF0339" w:rsidRPr="008B2712" w:rsidRDefault="00BF0339" w:rsidP="001B420D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</w:rPr>
        <w:t>Областной конкурс детского творчества</w:t>
      </w:r>
      <w:r w:rsidR="00650A13" w:rsidRPr="008B2712">
        <w:rPr>
          <w:color w:val="211E1E"/>
          <w:sz w:val="28"/>
          <w:szCs w:val="28"/>
        </w:rPr>
        <w:t xml:space="preserve"> </w:t>
      </w:r>
      <w:r w:rsidR="00891C02" w:rsidRPr="008B2712">
        <w:rPr>
          <w:color w:val="211E1E"/>
          <w:sz w:val="28"/>
          <w:szCs w:val="28"/>
        </w:rPr>
        <w:t xml:space="preserve">«Парад талантов»-Лауреаты </w:t>
      </w:r>
      <w:r w:rsidR="00891C02" w:rsidRPr="008B2712">
        <w:rPr>
          <w:color w:val="211E1E"/>
          <w:sz w:val="28"/>
          <w:szCs w:val="28"/>
          <w:lang w:val="en-US"/>
        </w:rPr>
        <w:t>l</w:t>
      </w:r>
      <w:r w:rsidR="00891C02" w:rsidRPr="008B2712">
        <w:rPr>
          <w:color w:val="211E1E"/>
          <w:sz w:val="28"/>
          <w:szCs w:val="28"/>
        </w:rPr>
        <w:t xml:space="preserve"> </w:t>
      </w:r>
      <w:r w:rsidR="00891C02" w:rsidRPr="008B2712">
        <w:rPr>
          <w:color w:val="211E1E"/>
          <w:sz w:val="28"/>
          <w:szCs w:val="28"/>
          <w:lang w:val="en-US"/>
        </w:rPr>
        <w:t>c</w:t>
      </w:r>
      <w:proofErr w:type="spellStart"/>
      <w:r w:rsidR="00891C02" w:rsidRPr="008B2712">
        <w:rPr>
          <w:color w:val="211E1E"/>
          <w:sz w:val="28"/>
          <w:szCs w:val="28"/>
        </w:rPr>
        <w:t>тепени</w:t>
      </w:r>
      <w:proofErr w:type="spellEnd"/>
      <w:r w:rsidR="00891C02" w:rsidRPr="008B2712">
        <w:rPr>
          <w:color w:val="211E1E"/>
          <w:sz w:val="28"/>
          <w:szCs w:val="28"/>
        </w:rPr>
        <w:t xml:space="preserve"> </w:t>
      </w:r>
      <w:r w:rsidRPr="008B2712">
        <w:rPr>
          <w:color w:val="211E1E"/>
          <w:sz w:val="28"/>
          <w:szCs w:val="28"/>
        </w:rPr>
        <w:t>.</w:t>
      </w:r>
      <w:r w:rsidR="00891C02" w:rsidRPr="008B2712">
        <w:rPr>
          <w:color w:val="211E1E"/>
          <w:sz w:val="28"/>
          <w:szCs w:val="28"/>
        </w:rPr>
        <w:t>2016г,2018г.</w:t>
      </w:r>
    </w:p>
    <w:p w14:paraId="624AF5BF" w14:textId="77777777" w:rsidR="00BF0339" w:rsidRPr="008B2712" w:rsidRDefault="00BF0339" w:rsidP="001B420D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  <w:lang w:val="en-US"/>
        </w:rPr>
        <w:t>V</w:t>
      </w:r>
      <w:r w:rsidR="00650A13" w:rsidRPr="008B2712">
        <w:rPr>
          <w:color w:val="211E1E"/>
          <w:sz w:val="28"/>
          <w:szCs w:val="28"/>
        </w:rPr>
        <w:t xml:space="preserve"> </w:t>
      </w:r>
      <w:proofErr w:type="spellStart"/>
      <w:r w:rsidRPr="008B2712">
        <w:rPr>
          <w:color w:val="211E1E"/>
          <w:sz w:val="28"/>
          <w:szCs w:val="28"/>
          <w:lang w:val="en-US"/>
        </w:rPr>
        <w:t>ll</w:t>
      </w:r>
      <w:proofErr w:type="spellEnd"/>
      <w:r w:rsidRPr="008B2712">
        <w:rPr>
          <w:color w:val="211E1E"/>
          <w:sz w:val="28"/>
          <w:szCs w:val="28"/>
        </w:rPr>
        <w:t xml:space="preserve"> Всероссийский фестиваль семейного творчества «</w:t>
      </w:r>
      <w:proofErr w:type="spellStart"/>
      <w:r w:rsidRPr="008B2712">
        <w:rPr>
          <w:color w:val="211E1E"/>
          <w:sz w:val="28"/>
          <w:szCs w:val="28"/>
        </w:rPr>
        <w:t>Жароптицево</w:t>
      </w:r>
      <w:proofErr w:type="spellEnd"/>
      <w:r w:rsidRPr="008B2712">
        <w:rPr>
          <w:color w:val="211E1E"/>
          <w:sz w:val="28"/>
          <w:szCs w:val="28"/>
        </w:rPr>
        <w:t xml:space="preserve"> перо» -</w:t>
      </w:r>
      <w:proofErr w:type="spellStart"/>
      <w:r w:rsidRPr="008B2712">
        <w:rPr>
          <w:color w:val="211E1E"/>
          <w:sz w:val="28"/>
          <w:szCs w:val="28"/>
        </w:rPr>
        <w:t>ll</w:t>
      </w:r>
      <w:proofErr w:type="spellEnd"/>
      <w:r w:rsidRPr="008B2712">
        <w:rPr>
          <w:color w:val="211E1E"/>
          <w:sz w:val="28"/>
          <w:szCs w:val="28"/>
        </w:rPr>
        <w:t xml:space="preserve"> место</w:t>
      </w:r>
      <w:r w:rsidR="00891C02" w:rsidRPr="008B2712">
        <w:rPr>
          <w:color w:val="211E1E"/>
          <w:sz w:val="28"/>
          <w:szCs w:val="28"/>
        </w:rPr>
        <w:t xml:space="preserve"> 2017г,2018г,</w:t>
      </w:r>
      <w:r w:rsidR="00E0432F" w:rsidRPr="008B2712">
        <w:rPr>
          <w:color w:val="211E1E"/>
          <w:sz w:val="28"/>
          <w:szCs w:val="28"/>
        </w:rPr>
        <w:t xml:space="preserve"> </w:t>
      </w:r>
      <w:r w:rsidR="00891C02" w:rsidRPr="008B2712">
        <w:rPr>
          <w:color w:val="211E1E"/>
          <w:sz w:val="28"/>
          <w:szCs w:val="28"/>
        </w:rPr>
        <w:t>2019г,</w:t>
      </w:r>
    </w:p>
    <w:p w14:paraId="70C299B1" w14:textId="77777777" w:rsidR="00BF0339" w:rsidRPr="008B2712" w:rsidRDefault="00BF0339" w:rsidP="001B420D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</w:rPr>
        <w:t xml:space="preserve">Городской фестиваль «Утренняя звезда»- Лауреаты </w:t>
      </w:r>
      <w:proofErr w:type="spellStart"/>
      <w:r w:rsidRPr="008B2712">
        <w:rPr>
          <w:color w:val="211E1E"/>
          <w:sz w:val="28"/>
          <w:szCs w:val="28"/>
          <w:lang w:val="en-US"/>
        </w:rPr>
        <w:t>ll</w:t>
      </w:r>
      <w:proofErr w:type="spellEnd"/>
      <w:r w:rsidRPr="008B2712">
        <w:rPr>
          <w:color w:val="211E1E"/>
          <w:sz w:val="28"/>
          <w:szCs w:val="28"/>
        </w:rPr>
        <w:t>степени.</w:t>
      </w:r>
      <w:r w:rsidR="00891C02" w:rsidRPr="008B2712">
        <w:rPr>
          <w:color w:val="211E1E"/>
          <w:sz w:val="28"/>
          <w:szCs w:val="28"/>
        </w:rPr>
        <w:t>2016,2017,2019г.</w:t>
      </w:r>
    </w:p>
    <w:p w14:paraId="748F1E6C" w14:textId="77777777" w:rsidR="00BF0339" w:rsidRPr="008B2712" w:rsidRDefault="00BF0339" w:rsidP="001B420D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</w:rPr>
        <w:t>Городской фестиваль «Радуга талантов»-</w:t>
      </w:r>
      <w:proofErr w:type="spellStart"/>
      <w:r w:rsidRPr="008B2712">
        <w:rPr>
          <w:color w:val="211E1E"/>
          <w:sz w:val="28"/>
          <w:szCs w:val="28"/>
        </w:rPr>
        <w:t>llместо</w:t>
      </w:r>
      <w:proofErr w:type="spellEnd"/>
      <w:r w:rsidRPr="008B2712">
        <w:rPr>
          <w:color w:val="211E1E"/>
          <w:sz w:val="28"/>
          <w:szCs w:val="28"/>
        </w:rPr>
        <w:t>.</w:t>
      </w:r>
      <w:r w:rsidR="00891C02" w:rsidRPr="008B2712">
        <w:rPr>
          <w:color w:val="211E1E"/>
          <w:sz w:val="28"/>
          <w:szCs w:val="28"/>
        </w:rPr>
        <w:t xml:space="preserve"> 2018г,2019г.</w:t>
      </w:r>
    </w:p>
    <w:p w14:paraId="318F10A4" w14:textId="77777777" w:rsidR="00551C74" w:rsidRPr="008B2712" w:rsidRDefault="00551C74" w:rsidP="001B420D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</w:rPr>
        <w:t xml:space="preserve">Также дети участвовали в Отборочном туре </w:t>
      </w:r>
      <w:proofErr w:type="spellStart"/>
      <w:r w:rsidRPr="008B2712">
        <w:rPr>
          <w:color w:val="211E1E"/>
          <w:sz w:val="28"/>
          <w:szCs w:val="28"/>
        </w:rPr>
        <w:t>Vl</w:t>
      </w:r>
      <w:proofErr w:type="spellEnd"/>
      <w:r w:rsidRPr="008B2712">
        <w:rPr>
          <w:color w:val="211E1E"/>
          <w:sz w:val="28"/>
          <w:szCs w:val="28"/>
        </w:rPr>
        <w:t xml:space="preserve"> Всероссийского детского и юношеского творчества «Земля талантов»,</w:t>
      </w:r>
      <w:r w:rsidR="00891C02" w:rsidRPr="008B2712">
        <w:rPr>
          <w:color w:val="211E1E"/>
          <w:sz w:val="28"/>
          <w:szCs w:val="28"/>
        </w:rPr>
        <w:t>2019г,</w:t>
      </w:r>
      <w:r w:rsidR="00E0432F" w:rsidRPr="008B2712">
        <w:rPr>
          <w:color w:val="211E1E"/>
          <w:sz w:val="28"/>
          <w:szCs w:val="28"/>
        </w:rPr>
        <w:t xml:space="preserve"> </w:t>
      </w:r>
      <w:r w:rsidRPr="008B2712">
        <w:rPr>
          <w:color w:val="211E1E"/>
          <w:sz w:val="28"/>
          <w:szCs w:val="28"/>
        </w:rPr>
        <w:t>региональном фестивале-конкурсе «У колыбели таланта».</w:t>
      </w:r>
      <w:r w:rsidR="00891C02" w:rsidRPr="008B2712">
        <w:rPr>
          <w:color w:val="211E1E"/>
          <w:sz w:val="28"/>
          <w:szCs w:val="28"/>
        </w:rPr>
        <w:t>2017</w:t>
      </w:r>
      <w:proofErr w:type="gramStart"/>
      <w:r w:rsidR="00891C02" w:rsidRPr="008B2712">
        <w:rPr>
          <w:color w:val="211E1E"/>
          <w:sz w:val="28"/>
          <w:szCs w:val="28"/>
        </w:rPr>
        <w:t>г,</w:t>
      </w:r>
      <w:r w:rsidRPr="008B2712">
        <w:rPr>
          <w:color w:val="211E1E"/>
          <w:sz w:val="28"/>
          <w:szCs w:val="28"/>
        </w:rPr>
        <w:t>в</w:t>
      </w:r>
      <w:proofErr w:type="gramEnd"/>
      <w:r w:rsidRPr="008B2712">
        <w:rPr>
          <w:color w:val="211E1E"/>
          <w:sz w:val="28"/>
          <w:szCs w:val="28"/>
        </w:rPr>
        <w:t xml:space="preserve"> детском онлайн –шоу личных достижений «Я могу».</w:t>
      </w:r>
      <w:r w:rsidR="00891C02" w:rsidRPr="008B2712">
        <w:rPr>
          <w:color w:val="211E1E"/>
          <w:sz w:val="28"/>
          <w:szCs w:val="28"/>
        </w:rPr>
        <w:t>2018г.</w:t>
      </w:r>
    </w:p>
    <w:p w14:paraId="587E43B6" w14:textId="77777777" w:rsidR="00E0432F" w:rsidRPr="008B2712" w:rsidRDefault="00E0432F" w:rsidP="00E0432F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</w:rPr>
        <w:t>Я очень тесно сотрудничаю с социальными институтами, которые находятся в непосредственной близости от нашего детского сада: Дома культуры «Водник»,», МАУ ДО «Детская Школа искусств», где наши воспитанники могут продемонстрировать свои способности на большой сцене.</w:t>
      </w:r>
    </w:p>
    <w:p w14:paraId="7EF878AD" w14:textId="77777777" w:rsidR="00E0432F" w:rsidRPr="008B2712" w:rsidRDefault="00E0432F" w:rsidP="001B420D">
      <w:pPr>
        <w:pStyle w:val="a3"/>
        <w:shd w:val="clear" w:color="auto" w:fill="FFFFFF"/>
        <w:spacing w:before="0" w:beforeAutospacing="0" w:after="225" w:afterAutospacing="0" w:line="336" w:lineRule="atLeast"/>
        <w:rPr>
          <w:color w:val="211E1E"/>
          <w:sz w:val="28"/>
          <w:szCs w:val="28"/>
        </w:rPr>
      </w:pPr>
      <w:r w:rsidRPr="008B2712">
        <w:rPr>
          <w:color w:val="211E1E"/>
          <w:sz w:val="28"/>
          <w:szCs w:val="28"/>
        </w:rPr>
        <w:t>Наверное, я счастливый человек! Ведь у меня любимая профессия, мои замечательные воспитанники и крепкая семья. Завтра нас ждут новые встречи и новые открытия.!</w:t>
      </w:r>
    </w:p>
    <w:p w14:paraId="1D3A83B4" w14:textId="77777777" w:rsidR="004F110B" w:rsidRPr="008B2712" w:rsidRDefault="004F110B">
      <w:pPr>
        <w:rPr>
          <w:rFonts w:ascii="Times New Roman" w:hAnsi="Times New Roman" w:cs="Times New Roman"/>
          <w:sz w:val="28"/>
          <w:szCs w:val="28"/>
        </w:rPr>
      </w:pPr>
    </w:p>
    <w:p w14:paraId="68DB57CC" w14:textId="77777777" w:rsidR="00135C28" w:rsidRPr="008B2712" w:rsidRDefault="00135C28">
      <w:pPr>
        <w:rPr>
          <w:rFonts w:ascii="Times New Roman" w:hAnsi="Times New Roman" w:cs="Times New Roman"/>
          <w:sz w:val="28"/>
          <w:szCs w:val="28"/>
        </w:rPr>
      </w:pPr>
    </w:p>
    <w:sectPr w:rsidR="00135C28" w:rsidRPr="008B2712" w:rsidSect="00F4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8FA"/>
    <w:multiLevelType w:val="hybridMultilevel"/>
    <w:tmpl w:val="5BC2812C"/>
    <w:lvl w:ilvl="0" w:tplc="BE0450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B4"/>
    <w:rsid w:val="0001462A"/>
    <w:rsid w:val="00135C28"/>
    <w:rsid w:val="001420FC"/>
    <w:rsid w:val="0017687D"/>
    <w:rsid w:val="001B420D"/>
    <w:rsid w:val="001B7E65"/>
    <w:rsid w:val="002622F5"/>
    <w:rsid w:val="002A6400"/>
    <w:rsid w:val="00355060"/>
    <w:rsid w:val="00395C4D"/>
    <w:rsid w:val="003E3917"/>
    <w:rsid w:val="004461CE"/>
    <w:rsid w:val="004F110B"/>
    <w:rsid w:val="00551C74"/>
    <w:rsid w:val="005C709B"/>
    <w:rsid w:val="005E30B4"/>
    <w:rsid w:val="00650A13"/>
    <w:rsid w:val="006936A1"/>
    <w:rsid w:val="006D44BD"/>
    <w:rsid w:val="006E2F34"/>
    <w:rsid w:val="00742AE3"/>
    <w:rsid w:val="007A63E8"/>
    <w:rsid w:val="007F10CB"/>
    <w:rsid w:val="00891C02"/>
    <w:rsid w:val="008B2712"/>
    <w:rsid w:val="009E6EFC"/>
    <w:rsid w:val="00A418AF"/>
    <w:rsid w:val="00A80CF8"/>
    <w:rsid w:val="00B71695"/>
    <w:rsid w:val="00BF0339"/>
    <w:rsid w:val="00D36963"/>
    <w:rsid w:val="00DF7F5F"/>
    <w:rsid w:val="00E0432F"/>
    <w:rsid w:val="00E26BD9"/>
    <w:rsid w:val="00E42777"/>
    <w:rsid w:val="00E60A5E"/>
    <w:rsid w:val="00EC369C"/>
    <w:rsid w:val="00EF47E0"/>
    <w:rsid w:val="00F33FF9"/>
    <w:rsid w:val="00F4449A"/>
    <w:rsid w:val="00F83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C319"/>
  <w15:docId w15:val="{9535C462-3B09-4027-BE1F-831C7DC9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777"/>
    <w:rPr>
      <w:b/>
      <w:bCs/>
    </w:rPr>
  </w:style>
  <w:style w:type="table" w:styleId="a5">
    <w:name w:val="Table Grid"/>
    <w:basedOn w:val="a1"/>
    <w:uiPriority w:val="59"/>
    <w:rsid w:val="004F11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F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5E62-39DC-468F-8465-A7308FC5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 Шмидт</cp:lastModifiedBy>
  <cp:revision>14</cp:revision>
  <dcterms:created xsi:type="dcterms:W3CDTF">2020-08-30T08:13:00Z</dcterms:created>
  <dcterms:modified xsi:type="dcterms:W3CDTF">2020-09-10T15:45:00Z</dcterms:modified>
</cp:coreProperties>
</file>