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88" w:rsidRDefault="00055C88" w:rsidP="008C2F9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Визитная карточка участника областного педагогического фестиваля-конкурса «Я – ВОСПИТАТЕЛЬ!»</w:t>
      </w:r>
    </w:p>
    <w:p w:rsidR="00055C88" w:rsidRPr="008C2F97" w:rsidRDefault="00055C88" w:rsidP="006D4D5F">
      <w:pPr>
        <w:rPr>
          <w:rFonts w:ascii="Times New Roman" w:hAnsi="Times New Roman" w:cs="Times New Roman"/>
          <w:sz w:val="28"/>
          <w:szCs w:val="28"/>
        </w:rPr>
      </w:pPr>
      <w:r w:rsidRPr="00472B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Халилова Гульнур Алимовна</w:t>
      </w:r>
      <w:r w:rsidRPr="00472B30">
        <w:rPr>
          <w:rFonts w:ascii="Times New Roman" w:hAnsi="Times New Roman" w:cs="Times New Roman"/>
          <w:sz w:val="28"/>
          <w:szCs w:val="28"/>
        </w:rPr>
        <w:t>. Работа</w:t>
      </w:r>
      <w:r>
        <w:rPr>
          <w:rFonts w:ascii="Times New Roman" w:hAnsi="Times New Roman" w:cs="Times New Roman"/>
          <w:sz w:val="28"/>
          <w:szCs w:val="28"/>
        </w:rPr>
        <w:t xml:space="preserve">ю воспитателем в МАУДО «Детский </w:t>
      </w:r>
      <w:r w:rsidRPr="00472B30">
        <w:rPr>
          <w:rFonts w:ascii="Times New Roman" w:hAnsi="Times New Roman" w:cs="Times New Roman"/>
          <w:sz w:val="28"/>
          <w:szCs w:val="28"/>
        </w:rPr>
        <w:t xml:space="preserve">сад №7» г. </w:t>
      </w:r>
      <w:r>
        <w:rPr>
          <w:rFonts w:ascii="Times New Roman" w:hAnsi="Times New Roman" w:cs="Times New Roman"/>
          <w:sz w:val="28"/>
          <w:szCs w:val="28"/>
        </w:rPr>
        <w:t>Ялуторовска 10</w:t>
      </w:r>
      <w:r w:rsidRPr="00472B3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2B30">
        <w:rPr>
          <w:rFonts w:ascii="Times New Roman" w:hAnsi="Times New Roman" w:cs="Times New Roman"/>
          <w:sz w:val="28"/>
          <w:szCs w:val="28"/>
        </w:rPr>
        <w:t xml:space="preserve"> Очень часто я слышу вопрос:  почему я выбрала именно профессию воспитателя?</w:t>
      </w:r>
      <w:r w:rsidRPr="00472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2F9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повлияло на мой выбор профессии? </w:t>
      </w:r>
      <w:r w:rsidRPr="00472B30">
        <w:rPr>
          <w:rFonts w:ascii="Times New Roman" w:hAnsi="Times New Roman" w:cs="Times New Roman"/>
          <w:sz w:val="28"/>
          <w:szCs w:val="28"/>
        </w:rPr>
        <w:t xml:space="preserve">Ответ на этот вопрос очень прост: </w:t>
      </w:r>
      <w:r w:rsidRPr="006A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2EB1">
        <w:rPr>
          <w:rFonts w:ascii="Times New Roman" w:hAnsi="Times New Roman" w:cs="Times New Roman"/>
          <w:sz w:val="28"/>
          <w:szCs w:val="28"/>
        </w:rPr>
        <w:t>не очень повезло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EB1">
        <w:rPr>
          <w:rFonts w:ascii="Times New Roman" w:hAnsi="Times New Roman" w:cs="Times New Roman"/>
          <w:sz w:val="28"/>
          <w:szCs w:val="28"/>
        </w:rPr>
        <w:t>со школьными учителями.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EB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сформировали во мне пытливость ума и критичность мышления, поддерживали детскую инициативу и   самостоятельность. Закончила после школы педагогический институт. И уже последние   десять лет отдаю сердце ребятишкам в любимом детском саду.                                                                                                                  </w:t>
      </w:r>
      <w:r w:rsidRPr="004C7B30">
        <w:rPr>
          <w:rFonts w:ascii="Times New Roman" w:hAnsi="Times New Roman" w:cs="Times New Roman"/>
          <w:b/>
          <w:bCs/>
          <w:sz w:val="28"/>
          <w:szCs w:val="28"/>
        </w:rPr>
        <w:t>Что считаю главным в своей работе: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462BDC">
        <w:rPr>
          <w:rFonts w:ascii="Times New Roman" w:hAnsi="Times New Roman" w:cs="Times New Roman"/>
          <w:sz w:val="28"/>
          <w:szCs w:val="28"/>
        </w:rPr>
        <w:t>Превыше всего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DC">
        <w:rPr>
          <w:rFonts w:ascii="Times New Roman" w:hAnsi="Times New Roman" w:cs="Times New Roman"/>
          <w:sz w:val="28"/>
          <w:szCs w:val="28"/>
        </w:rPr>
        <w:t xml:space="preserve">в профессии </w:t>
      </w:r>
      <w:r>
        <w:rPr>
          <w:rFonts w:ascii="Times New Roman" w:hAnsi="Times New Roman" w:cs="Times New Roman"/>
          <w:sz w:val="28"/>
          <w:szCs w:val="28"/>
        </w:rPr>
        <w:t xml:space="preserve">каждого педагога, </w:t>
      </w:r>
      <w:r w:rsidRPr="00462BDC">
        <w:rPr>
          <w:rFonts w:ascii="Times New Roman" w:hAnsi="Times New Roman" w:cs="Times New Roman"/>
          <w:sz w:val="28"/>
          <w:szCs w:val="28"/>
        </w:rPr>
        <w:t>воспитателя любовь к детям</w:t>
      </w:r>
      <w:r>
        <w:rPr>
          <w:rFonts w:ascii="Times New Roman" w:hAnsi="Times New Roman" w:cs="Times New Roman"/>
          <w:sz w:val="28"/>
          <w:szCs w:val="28"/>
        </w:rPr>
        <w:t xml:space="preserve">, умение понять ребенка, принять его таким, какой он есть, помочь научиться тому, чего он не знает, не умеет, но что хотел бы узнать и понять.  </w:t>
      </w:r>
      <w:r w:rsidRPr="00462B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2BDC">
        <w:rPr>
          <w:rFonts w:ascii="Times New Roman" w:hAnsi="Times New Roman" w:cs="Times New Roman"/>
          <w:sz w:val="28"/>
          <w:szCs w:val="28"/>
        </w:rPr>
        <w:t xml:space="preserve">     </w:t>
      </w:r>
      <w:r w:rsidRPr="004C7B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Понимание миссии педагога в современных условиях: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воспитатель призван помочь ребенку стать социально значимым и успешным, самостоятельным, чтобы правильно осуществить в будущем выбор жизненного пути. Значит, педагог просто обязан  систематически профессионально развиваться, обучаться новому.                                            </w:t>
      </w:r>
      <w:r w:rsidRPr="00E14300">
        <w:rPr>
          <w:rFonts w:ascii="Times New Roman" w:hAnsi="Times New Roman" w:cs="Times New Roman"/>
          <w:sz w:val="28"/>
          <w:szCs w:val="28"/>
        </w:rPr>
        <w:t xml:space="preserve">  </w:t>
      </w:r>
      <w:r w:rsidRPr="004C7B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Какие методики и образовательные технологии использую чаще всего в работе с детьми:</w:t>
      </w:r>
    </w:p>
    <w:p w:rsidR="00055C88" w:rsidRPr="0043350D" w:rsidRDefault="00055C88" w:rsidP="0043350D">
      <w:pPr>
        <w:pStyle w:val="ListParagraph"/>
        <w:shd w:val="clear" w:color="auto" w:fill="FFFFFF"/>
        <w:spacing w:before="270" w:after="135" w:line="240" w:lineRule="auto"/>
        <w:ind w:left="36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B1A1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дополнительного образования «Сказка» от 4 до 6 лет.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1. </w:t>
      </w:r>
      <w:r w:rsidRPr="009B1A15">
        <w:rPr>
          <w:rFonts w:ascii="Times New Roman" w:hAnsi="Times New Roman" w:cs="Times New Roman"/>
          <w:kern w:val="36"/>
          <w:sz w:val="28"/>
          <w:szCs w:val="28"/>
        </w:rPr>
        <w:t>Индивидуализация работы с детьми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2.</w:t>
      </w:r>
      <w:r w:rsidRPr="009B1A15">
        <w:rPr>
          <w:rFonts w:ascii="Times New Roman" w:hAnsi="Times New Roman" w:cs="Times New Roman"/>
          <w:kern w:val="36"/>
          <w:sz w:val="28"/>
          <w:szCs w:val="28"/>
        </w:rPr>
        <w:t>Социальное партнерство.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3.</w:t>
      </w:r>
      <w:r w:rsidRPr="009B1A15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«ТРИЗ» </w:t>
      </w:r>
      <w:r w:rsidRPr="009B1A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(Г.С.Альтшуллер) </w:t>
      </w:r>
      <w:r w:rsidRPr="009B1A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4.</w:t>
      </w:r>
      <w:r w:rsidRPr="004165A5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5</w:t>
      </w:r>
      <w:r w:rsidRPr="004165A5">
        <w:rPr>
          <w:rFonts w:ascii="Times New Roman" w:hAnsi="Times New Roman" w:cs="Times New Roman"/>
          <w:kern w:val="36"/>
          <w:sz w:val="28"/>
          <w:szCs w:val="28"/>
        </w:rPr>
        <w:t>Технология проектной деятельности в детском саду</w:t>
      </w:r>
      <w:r>
        <w:rPr>
          <w:rFonts w:ascii="Times New Roman" w:hAnsi="Times New Roman" w:cs="Times New Roman"/>
          <w:kern w:val="36"/>
          <w:sz w:val="28"/>
          <w:szCs w:val="28"/>
        </w:rPr>
        <w:t>; ИКТ.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6.</w:t>
      </w:r>
      <w:r w:rsidRPr="00972093">
        <w:rPr>
          <w:rFonts w:ascii="Times New Roman" w:hAnsi="Times New Roman" w:cs="Times New Roman"/>
          <w:kern w:val="36"/>
          <w:sz w:val="28"/>
          <w:szCs w:val="28"/>
        </w:rPr>
        <w:t>Элементы технологии проблемного диалога Е.Л.Мельниковой.</w:t>
      </w:r>
      <w:r w:rsidRPr="009720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055C88" w:rsidRPr="006D4D5F" w:rsidRDefault="00055C88" w:rsidP="00B14EAD">
      <w:pPr>
        <w:spacing w:before="100" w:beforeAutospacing="1" w:after="100" w:afterAutospacing="1" w:line="24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172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 любят заниматься мои воспитанники:                                                        </w:t>
      </w:r>
      <w:r w:rsidRPr="00172AC6">
        <w:rPr>
          <w:rFonts w:ascii="Times New Roman" w:hAnsi="Times New Roman" w:cs="Times New Roman"/>
          <w:sz w:val="28"/>
          <w:szCs w:val="28"/>
        </w:rPr>
        <w:t>И</w:t>
      </w:r>
      <w:r w:rsidRPr="00172AC6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гры - театрализации, игры- бродилки и квесты, сюжетные режиссерские игры, спортивные состязания и подвижные игры на воздухе, моделирование из разных видов конструкторов и магнитных рамок, эксперименты и исследования с лупами,  рисование, лепка из соленого теста, творчество с природным материалом и многое другое.                                                                                            </w:t>
      </w:r>
      <w:r w:rsidRPr="00172AC6">
        <w:rPr>
          <w:rFonts w:ascii="Times New Roman" w:hAnsi="Times New Roman" w:cs="Times New Roman"/>
          <w:b/>
          <w:bCs/>
          <w:sz w:val="28"/>
          <w:szCs w:val="28"/>
        </w:rPr>
        <w:t xml:space="preserve">Что в большей степени волнует современных родителей:                     </w:t>
      </w:r>
      <w:r w:rsidRPr="00172AC6">
        <w:rPr>
          <w:rFonts w:ascii="Times New Roman" w:hAnsi="Times New Roman" w:cs="Times New Roman"/>
          <w:sz w:val="28"/>
          <w:szCs w:val="28"/>
        </w:rPr>
        <w:t xml:space="preserve">Современные дети сильно отличаются от детей конца двадцатого века. Они живут в век информатизации. Родители это понимают. Часть из них считает, что к школе детей подготовит детский сад, и, самоустраняясь, толкают в руки ребенка для «развития» смартфон или планшет. Другие, наоборот, уже с детского сада записывают дитя в развивающие кружки или спортивные секции, посещают с ним музеи, театры, насыщая культурой. Но и те и другие, без сомнения, хотят видеть своего ребенка в будущем успешным. </w:t>
      </w:r>
      <w:r w:rsidRPr="00172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172A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  <w:lang w:eastAsia="en-US"/>
        </w:rPr>
        <w:t xml:space="preserve">Какие задачи национальных проектов «Демография» и «Образование» необходимо решить в сфере дошкольного образования?                         </w:t>
      </w:r>
      <w:r w:rsidRPr="00172AC6">
        <w:rPr>
          <w:rFonts w:ascii="Times New Roman" w:hAnsi="Times New Roman" w:cs="Times New Roman"/>
          <w:color w:val="211E1E"/>
          <w:sz w:val="28"/>
          <w:szCs w:val="28"/>
          <w:lang w:eastAsia="en-US"/>
        </w:rPr>
        <w:t>Проект «Демография»</w:t>
      </w:r>
      <w:r w:rsidRPr="00172AC6">
        <w:rPr>
          <w:rFonts w:ascii="Times New Roman" w:hAnsi="Times New Roman" w:cs="Times New Roman"/>
          <w:sz w:val="28"/>
          <w:szCs w:val="28"/>
          <w:shd w:val="clear" w:color="auto" w:fill="FAFAFA"/>
        </w:rPr>
        <w:t>: в регионах должны преобразиться детские сады, будут построены новые в соответствии с новыми требованиями. Приоритетная задача: доступность дошкольного образования для детей в возрасте до трех лет.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172AC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Исходя из проекта </w:t>
      </w:r>
      <w:r w:rsidRPr="00172AC6">
        <w:rPr>
          <w:rFonts w:ascii="Times New Roman" w:hAnsi="Times New Roman" w:cs="Times New Roman"/>
          <w:color w:val="211E1E"/>
          <w:sz w:val="28"/>
          <w:szCs w:val="28"/>
          <w:lang w:eastAsia="en-US"/>
        </w:rPr>
        <w:t>«Образование» педагогам и специалистам Д</w:t>
      </w:r>
      <w:r>
        <w:rPr>
          <w:rFonts w:ascii="Times New Roman" w:hAnsi="Times New Roman" w:cs="Times New Roman"/>
          <w:color w:val="211E1E"/>
          <w:sz w:val="28"/>
          <w:szCs w:val="28"/>
          <w:lang w:eastAsia="en-US"/>
        </w:rPr>
        <w:t>ОУ необходимо создать психолого-</w:t>
      </w:r>
      <w:r w:rsidRPr="00172AC6">
        <w:rPr>
          <w:rFonts w:ascii="Times New Roman" w:hAnsi="Times New Roman" w:cs="Times New Roman"/>
          <w:color w:val="211E1E"/>
          <w:sz w:val="28"/>
          <w:szCs w:val="28"/>
          <w:lang w:eastAsia="en-US"/>
        </w:rPr>
        <w:t>педагогические условия для решения задач федеральных проектов; обогатить развивающую предметно - пространственную среду в группах и ДОУ по всем направлениям проектов; разработать учебно - методические комплекты по реализуемым проектам; вовлечь родителей в образовательный процесс с целью обучения, воспитания и развития своих детей в рамках национального проекта</w:t>
      </w:r>
      <w:r>
        <w:rPr>
          <w:rFonts w:ascii="Times New Roman" w:hAnsi="Times New Roman" w:cs="Times New Roman"/>
          <w:color w:val="211E1E"/>
          <w:sz w:val="28"/>
          <w:szCs w:val="28"/>
          <w:lang w:eastAsia="en-US"/>
        </w:rPr>
        <w:t>.</w:t>
      </w:r>
      <w:r w:rsidRPr="00172AC6">
        <w:rPr>
          <w:rFonts w:ascii="Times New Roman" w:hAnsi="Times New Roman" w:cs="Times New Roman"/>
          <w:color w:val="211E1E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  <w:lang w:eastAsia="en-US"/>
        </w:rPr>
        <w:t xml:space="preserve">       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Какие формы взаимодействия с родителями я считаю наиболее эффективными?                                                                                                           </w:t>
      </w:r>
      <w:r w:rsidRPr="00172AC6">
        <w:rPr>
          <w:rFonts w:ascii="Times New Roman" w:hAnsi="Times New Roman" w:cs="Times New Roman"/>
          <w:color w:val="211E1E"/>
          <w:sz w:val="28"/>
          <w:szCs w:val="28"/>
        </w:rPr>
        <w:t xml:space="preserve">Наглядная информация и сайт ДОУ, тематические акции, работа над проектами, интерактивные формы родительских собраний («Мировое кафе», «Игровой тренинг»), родительские мастер - классы, консультации, участие в культурно- досуговых мероприятиях, экскурсиях, соревнованиях.                              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</w:rPr>
        <w:t>Мои достижения в работе:</w:t>
      </w:r>
      <w:r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                                                                        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0E3F9B">
        <w:rPr>
          <w:rFonts w:ascii="Times New Roman" w:hAnsi="Times New Roman" w:cs="Times New Roman"/>
          <w:color w:val="211E1E"/>
          <w:sz w:val="28"/>
          <w:szCs w:val="28"/>
        </w:rPr>
        <w:t>П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ринимаю участие в городских и областных семинарах, фестивалях, тематических акциях. Подготовила воспитанников к участию в региональном конкурсе спортивных достижений «Олимпийские огоньки» (Сертификат Тюменской областной Думы).                                    </w:t>
      </w:r>
      <w:r w:rsidRPr="00A97CE1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                                    Делюсь опытом на педагогических мастерских, семинарах.                                                              Приняла участие в работе Всероссийской творческой группы «Современные образовательные технологии в учебно- воспитательном процессе».                                                                                                          </w:t>
      </w:r>
      <w:r w:rsidRPr="000E3F9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A97CE1">
        <w:rPr>
          <w:rFonts w:ascii="Times New Roman" w:hAnsi="Times New Roman" w:cs="Times New Roman"/>
          <w:color w:val="211E1E"/>
          <w:sz w:val="28"/>
          <w:szCs w:val="28"/>
        </w:rPr>
        <w:t>Постоянно у</w:t>
      </w:r>
      <w:r w:rsidRPr="00172AC6">
        <w:rPr>
          <w:rFonts w:ascii="Times New Roman" w:hAnsi="Times New Roman" w:cs="Times New Roman"/>
          <w:color w:val="211E1E"/>
          <w:sz w:val="28"/>
          <w:szCs w:val="28"/>
        </w:rPr>
        <w:t>частв</w:t>
      </w:r>
      <w:r>
        <w:rPr>
          <w:rFonts w:ascii="Times New Roman" w:hAnsi="Times New Roman" w:cs="Times New Roman"/>
          <w:color w:val="211E1E"/>
          <w:sz w:val="28"/>
          <w:szCs w:val="28"/>
        </w:rPr>
        <w:t>уем</w:t>
      </w:r>
      <w:r w:rsidRPr="00172AC6">
        <w:rPr>
          <w:rFonts w:ascii="Times New Roman" w:hAnsi="Times New Roman" w:cs="Times New Roman"/>
          <w:color w:val="211E1E"/>
          <w:sz w:val="28"/>
          <w:szCs w:val="28"/>
        </w:rPr>
        <w:t xml:space="preserve"> с детьми</w:t>
      </w:r>
      <w:r w:rsidRPr="00172AC6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172AC6">
        <w:rPr>
          <w:rFonts w:ascii="Times New Roman" w:hAnsi="Times New Roman" w:cs="Times New Roman"/>
          <w:color w:val="211E1E"/>
          <w:sz w:val="28"/>
          <w:szCs w:val="28"/>
        </w:rPr>
        <w:t>во Всероссийских творческих и интеллектуальных конкурсах</w:t>
      </w:r>
      <w:r w:rsidRPr="00172AC6">
        <w:rPr>
          <w:rFonts w:ascii="Times New Roman" w:hAnsi="Times New Roman" w:cs="Times New Roman"/>
          <w:sz w:val="28"/>
          <w:szCs w:val="28"/>
        </w:rPr>
        <w:t xml:space="preserve"> «Твори! Участвуй! Побеждай!», «Звездочка в ладошку», «Лира», где занима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2A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ризовые</w:t>
      </w:r>
      <w:r w:rsidRPr="00172AC6">
        <w:rPr>
          <w:rFonts w:ascii="Times New Roman" w:hAnsi="Times New Roman" w:cs="Times New Roman"/>
          <w:sz w:val="28"/>
          <w:szCs w:val="28"/>
        </w:rPr>
        <w:t xml:space="preserve"> места.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Активно участвуем в городских выставках поделок и рисунков («Нам не нужна война!» к 75-й годовщине Победы), семейных конкурсах, акциях.</w:t>
      </w:r>
      <w:r w:rsidRPr="0017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воспитанников к  участию в конкурсе детских рисунков по профориентации «Выбери свою профессию» в рамках областного «Агрофорума» при Департаменте труда и занятости населения ТО.                                                                                                     Участвовала в выставке дидактических пособий в Педагогическом марафоне Учреждений Дошкольного Образования города Ялуторовска.</w:t>
      </w:r>
      <w:r w:rsidRPr="004C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3972">
        <w:rPr>
          <w:rFonts w:ascii="Times New Roman" w:hAnsi="Times New Roman" w:cs="Times New Roman"/>
          <w:b/>
          <w:bCs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30"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какой темой Вы работаете, как долго, каковы результаты?                        </w:t>
      </w:r>
      <w:r w:rsidRPr="004C7B30">
        <w:rPr>
          <w:rFonts w:ascii="Times New Roman" w:hAnsi="Times New Roman" w:cs="Times New Roman"/>
          <w:sz w:val="28"/>
          <w:szCs w:val="28"/>
          <w:shd w:val="clear" w:color="auto" w:fill="FFFFFF"/>
        </w:rPr>
        <w:t>Тема «Театрализованная деятельность как средство развития речи у детей старшего дошкольного возраста».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 три года. Результаты: у детей стали совершеннее умения вести диалог, разговорная речь.  Активно выступаем со спектаклями перед родителями, детьми других групп.                                                               </w:t>
      </w:r>
      <w:r w:rsidRPr="004C7B30">
        <w:rPr>
          <w:rFonts w:ascii="Times New Roman" w:hAnsi="Times New Roman" w:cs="Times New Roman"/>
          <w:b/>
          <w:bCs/>
          <w:color w:val="211E1E"/>
          <w:sz w:val="28"/>
          <w:szCs w:val="28"/>
        </w:rPr>
        <w:t>Есть ли у Вас методические авторские разработки?</w:t>
      </w:r>
      <w:r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047575">
        <w:rPr>
          <w:rFonts w:ascii="Times New Roman" w:hAnsi="Times New Roman" w:cs="Times New Roman"/>
          <w:color w:val="211E1E"/>
          <w:sz w:val="28"/>
          <w:szCs w:val="28"/>
        </w:rPr>
        <w:t>Мной разработана и</w:t>
      </w:r>
      <w:r>
        <w:rPr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B14EAD">
        <w:rPr>
          <w:rFonts w:ascii="Times New Roman" w:hAnsi="Times New Roman" w:cs="Times New Roman"/>
          <w:color w:val="211E1E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color w:val="211E1E"/>
          <w:sz w:val="28"/>
          <w:szCs w:val="28"/>
        </w:rPr>
        <w:t>П</w:t>
      </w:r>
      <w:r w:rsidRPr="00B14EAD">
        <w:rPr>
          <w:rFonts w:ascii="Times New Roman" w:hAnsi="Times New Roman" w:cs="Times New Roman"/>
          <w:color w:val="211E1E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211E1E"/>
          <w:sz w:val="28"/>
          <w:szCs w:val="28"/>
        </w:rPr>
        <w:t>дополнительного образования «Сказка» для детей старшего возраста.</w:t>
      </w:r>
    </w:p>
    <w:sectPr w:rsidR="00055C88" w:rsidRPr="006D4D5F" w:rsidSect="004335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938"/>
    <w:multiLevelType w:val="hybridMultilevel"/>
    <w:tmpl w:val="6268C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C435C7"/>
    <w:multiLevelType w:val="hybridMultilevel"/>
    <w:tmpl w:val="BB32FCDE"/>
    <w:lvl w:ilvl="0" w:tplc="94DC201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E74"/>
    <w:multiLevelType w:val="hybridMultilevel"/>
    <w:tmpl w:val="3940B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DF58E3"/>
    <w:multiLevelType w:val="hybridMultilevel"/>
    <w:tmpl w:val="67B4F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7803154"/>
    <w:multiLevelType w:val="hybridMultilevel"/>
    <w:tmpl w:val="6764D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41500E4"/>
    <w:multiLevelType w:val="hybridMultilevel"/>
    <w:tmpl w:val="D00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A87469"/>
    <w:multiLevelType w:val="hybridMultilevel"/>
    <w:tmpl w:val="3D0C8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1E0E6E"/>
    <w:multiLevelType w:val="hybridMultilevel"/>
    <w:tmpl w:val="99B2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B53787"/>
    <w:multiLevelType w:val="hybridMultilevel"/>
    <w:tmpl w:val="7876CF18"/>
    <w:lvl w:ilvl="0" w:tplc="731467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B503E"/>
    <w:multiLevelType w:val="hybridMultilevel"/>
    <w:tmpl w:val="37E6E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27945E5"/>
    <w:multiLevelType w:val="multilevel"/>
    <w:tmpl w:val="35AC4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05824AD"/>
    <w:multiLevelType w:val="hybridMultilevel"/>
    <w:tmpl w:val="65AE5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44D0ED4"/>
    <w:multiLevelType w:val="hybridMultilevel"/>
    <w:tmpl w:val="27622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594067D"/>
    <w:multiLevelType w:val="multilevel"/>
    <w:tmpl w:val="1CA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CB"/>
    <w:rsid w:val="00005BA3"/>
    <w:rsid w:val="000214BB"/>
    <w:rsid w:val="00031924"/>
    <w:rsid w:val="00046344"/>
    <w:rsid w:val="00047575"/>
    <w:rsid w:val="00055C88"/>
    <w:rsid w:val="00072372"/>
    <w:rsid w:val="000929A4"/>
    <w:rsid w:val="000B4EE6"/>
    <w:rsid w:val="000D732A"/>
    <w:rsid w:val="000E3F9B"/>
    <w:rsid w:val="000E695A"/>
    <w:rsid w:val="000F318E"/>
    <w:rsid w:val="0013554C"/>
    <w:rsid w:val="00135BDB"/>
    <w:rsid w:val="00154EF2"/>
    <w:rsid w:val="00172AC6"/>
    <w:rsid w:val="001803C2"/>
    <w:rsid w:val="001B3F24"/>
    <w:rsid w:val="0023353B"/>
    <w:rsid w:val="0024686F"/>
    <w:rsid w:val="0025335A"/>
    <w:rsid w:val="0025568C"/>
    <w:rsid w:val="00256D86"/>
    <w:rsid w:val="00260D1E"/>
    <w:rsid w:val="002818DA"/>
    <w:rsid w:val="002A2EED"/>
    <w:rsid w:val="002A34EF"/>
    <w:rsid w:val="002A6189"/>
    <w:rsid w:val="002F1C56"/>
    <w:rsid w:val="00317A3A"/>
    <w:rsid w:val="00342589"/>
    <w:rsid w:val="003445DC"/>
    <w:rsid w:val="00355DC0"/>
    <w:rsid w:val="00382157"/>
    <w:rsid w:val="00384BEF"/>
    <w:rsid w:val="0038676C"/>
    <w:rsid w:val="003A1DF3"/>
    <w:rsid w:val="003A5990"/>
    <w:rsid w:val="003F2B5A"/>
    <w:rsid w:val="003F4047"/>
    <w:rsid w:val="003F4FE7"/>
    <w:rsid w:val="00400754"/>
    <w:rsid w:val="004165A5"/>
    <w:rsid w:val="00422560"/>
    <w:rsid w:val="004246CA"/>
    <w:rsid w:val="00424CBA"/>
    <w:rsid w:val="0043350D"/>
    <w:rsid w:val="004439F6"/>
    <w:rsid w:val="00462BDC"/>
    <w:rsid w:val="00472B30"/>
    <w:rsid w:val="00496809"/>
    <w:rsid w:val="004B6E2F"/>
    <w:rsid w:val="004C35FC"/>
    <w:rsid w:val="004C72D4"/>
    <w:rsid w:val="004C7B30"/>
    <w:rsid w:val="004D602B"/>
    <w:rsid w:val="004F4CD4"/>
    <w:rsid w:val="00507586"/>
    <w:rsid w:val="00513F5A"/>
    <w:rsid w:val="00516DB2"/>
    <w:rsid w:val="00537850"/>
    <w:rsid w:val="00547A62"/>
    <w:rsid w:val="005546DD"/>
    <w:rsid w:val="00581D99"/>
    <w:rsid w:val="00597A8A"/>
    <w:rsid w:val="005A051F"/>
    <w:rsid w:val="005B7359"/>
    <w:rsid w:val="005C211F"/>
    <w:rsid w:val="005E356A"/>
    <w:rsid w:val="00622C9F"/>
    <w:rsid w:val="00624BEC"/>
    <w:rsid w:val="0064347E"/>
    <w:rsid w:val="006637C7"/>
    <w:rsid w:val="006668D1"/>
    <w:rsid w:val="00676BA1"/>
    <w:rsid w:val="00680F78"/>
    <w:rsid w:val="006A2EB1"/>
    <w:rsid w:val="006A78BA"/>
    <w:rsid w:val="006C07EC"/>
    <w:rsid w:val="006D4D5F"/>
    <w:rsid w:val="006E1EC0"/>
    <w:rsid w:val="00702E06"/>
    <w:rsid w:val="00710067"/>
    <w:rsid w:val="00716D30"/>
    <w:rsid w:val="007249CC"/>
    <w:rsid w:val="00747CA1"/>
    <w:rsid w:val="00751E6D"/>
    <w:rsid w:val="007629B2"/>
    <w:rsid w:val="007734A3"/>
    <w:rsid w:val="007767D3"/>
    <w:rsid w:val="00785779"/>
    <w:rsid w:val="007930EA"/>
    <w:rsid w:val="007B6682"/>
    <w:rsid w:val="007C012B"/>
    <w:rsid w:val="007C794E"/>
    <w:rsid w:val="007D5C7A"/>
    <w:rsid w:val="007F5E12"/>
    <w:rsid w:val="007F7D61"/>
    <w:rsid w:val="0081655A"/>
    <w:rsid w:val="008521A3"/>
    <w:rsid w:val="0086290E"/>
    <w:rsid w:val="00862BFD"/>
    <w:rsid w:val="00872DB8"/>
    <w:rsid w:val="008818F1"/>
    <w:rsid w:val="008A7B4A"/>
    <w:rsid w:val="008C2F97"/>
    <w:rsid w:val="008D139C"/>
    <w:rsid w:val="008E11E4"/>
    <w:rsid w:val="008F3FA6"/>
    <w:rsid w:val="009208E4"/>
    <w:rsid w:val="00942885"/>
    <w:rsid w:val="00962C2F"/>
    <w:rsid w:val="00972093"/>
    <w:rsid w:val="00982436"/>
    <w:rsid w:val="009964A5"/>
    <w:rsid w:val="009A3972"/>
    <w:rsid w:val="009A570D"/>
    <w:rsid w:val="009B1A15"/>
    <w:rsid w:val="009B6814"/>
    <w:rsid w:val="00A0260A"/>
    <w:rsid w:val="00A15E6D"/>
    <w:rsid w:val="00A3235B"/>
    <w:rsid w:val="00A36E0C"/>
    <w:rsid w:val="00A46EE9"/>
    <w:rsid w:val="00A83363"/>
    <w:rsid w:val="00A97CE1"/>
    <w:rsid w:val="00AC2276"/>
    <w:rsid w:val="00AC3099"/>
    <w:rsid w:val="00AD3D94"/>
    <w:rsid w:val="00B14EAD"/>
    <w:rsid w:val="00B234E2"/>
    <w:rsid w:val="00B361F8"/>
    <w:rsid w:val="00B44A36"/>
    <w:rsid w:val="00B45FBE"/>
    <w:rsid w:val="00B511BF"/>
    <w:rsid w:val="00B61DCB"/>
    <w:rsid w:val="00B644F5"/>
    <w:rsid w:val="00B801A2"/>
    <w:rsid w:val="00B93D38"/>
    <w:rsid w:val="00BB3FC5"/>
    <w:rsid w:val="00BE243C"/>
    <w:rsid w:val="00BE448F"/>
    <w:rsid w:val="00BF14A4"/>
    <w:rsid w:val="00C1152B"/>
    <w:rsid w:val="00C13B8C"/>
    <w:rsid w:val="00C31322"/>
    <w:rsid w:val="00C47EC8"/>
    <w:rsid w:val="00C51BAC"/>
    <w:rsid w:val="00C53B27"/>
    <w:rsid w:val="00C74778"/>
    <w:rsid w:val="00C8546C"/>
    <w:rsid w:val="00CB6456"/>
    <w:rsid w:val="00CC7192"/>
    <w:rsid w:val="00CD338C"/>
    <w:rsid w:val="00CE7B8C"/>
    <w:rsid w:val="00D04896"/>
    <w:rsid w:val="00D060CD"/>
    <w:rsid w:val="00D21E90"/>
    <w:rsid w:val="00D31B53"/>
    <w:rsid w:val="00D508FF"/>
    <w:rsid w:val="00D51CA0"/>
    <w:rsid w:val="00D6583F"/>
    <w:rsid w:val="00D86F63"/>
    <w:rsid w:val="00D90DF4"/>
    <w:rsid w:val="00D91CD2"/>
    <w:rsid w:val="00D96AD3"/>
    <w:rsid w:val="00DD6EAD"/>
    <w:rsid w:val="00DE7BB1"/>
    <w:rsid w:val="00DF0139"/>
    <w:rsid w:val="00DF71BE"/>
    <w:rsid w:val="00E14300"/>
    <w:rsid w:val="00E16826"/>
    <w:rsid w:val="00E435F5"/>
    <w:rsid w:val="00E47EF0"/>
    <w:rsid w:val="00E800DD"/>
    <w:rsid w:val="00E8276A"/>
    <w:rsid w:val="00EB1C53"/>
    <w:rsid w:val="00EE0C8A"/>
    <w:rsid w:val="00EF1B65"/>
    <w:rsid w:val="00F03CB1"/>
    <w:rsid w:val="00F07323"/>
    <w:rsid w:val="00F11843"/>
    <w:rsid w:val="00F35B18"/>
    <w:rsid w:val="00F36257"/>
    <w:rsid w:val="00F47F89"/>
    <w:rsid w:val="00F6775C"/>
    <w:rsid w:val="00F72F7F"/>
    <w:rsid w:val="00F83A0E"/>
    <w:rsid w:val="00FA768E"/>
    <w:rsid w:val="00FE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21E90"/>
    <w:rPr>
      <w:b/>
      <w:bCs/>
    </w:rPr>
  </w:style>
  <w:style w:type="table" w:styleId="TableGrid">
    <w:name w:val="Table Grid"/>
    <w:basedOn w:val="TableNormal"/>
    <w:uiPriority w:val="99"/>
    <w:rsid w:val="00D21E9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249CC"/>
  </w:style>
  <w:style w:type="character" w:customStyle="1" w:styleId="s5">
    <w:name w:val="s5"/>
    <w:basedOn w:val="DefaultParagraphFont"/>
    <w:uiPriority w:val="99"/>
    <w:rsid w:val="007249CC"/>
  </w:style>
  <w:style w:type="paragraph" w:customStyle="1" w:styleId="p41">
    <w:name w:val="p41"/>
    <w:basedOn w:val="Normal"/>
    <w:uiPriority w:val="99"/>
    <w:rsid w:val="007249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3">
    <w:name w:val="s13"/>
    <w:basedOn w:val="DefaultParagraphFont"/>
    <w:uiPriority w:val="99"/>
    <w:rsid w:val="007249CC"/>
  </w:style>
  <w:style w:type="paragraph" w:styleId="ListParagraph">
    <w:name w:val="List Paragraph"/>
    <w:basedOn w:val="Normal"/>
    <w:uiPriority w:val="99"/>
    <w:qFormat/>
    <w:rsid w:val="004246CA"/>
    <w:pPr>
      <w:ind w:left="720"/>
    </w:pPr>
  </w:style>
  <w:style w:type="paragraph" w:styleId="NormalWeb">
    <w:name w:val="Normal (Web)"/>
    <w:basedOn w:val="Normal"/>
    <w:uiPriority w:val="99"/>
    <w:rsid w:val="00BE243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6">
    <w:name w:val="c16"/>
    <w:basedOn w:val="DefaultParagraphFont"/>
    <w:uiPriority w:val="99"/>
    <w:rsid w:val="007C794E"/>
  </w:style>
  <w:style w:type="character" w:customStyle="1" w:styleId="c28">
    <w:name w:val="c28"/>
    <w:basedOn w:val="DefaultParagraphFont"/>
    <w:uiPriority w:val="99"/>
    <w:rsid w:val="007C794E"/>
  </w:style>
  <w:style w:type="character" w:customStyle="1" w:styleId="c15">
    <w:name w:val="c15"/>
    <w:basedOn w:val="DefaultParagraphFont"/>
    <w:uiPriority w:val="99"/>
    <w:rsid w:val="007C794E"/>
  </w:style>
  <w:style w:type="paragraph" w:styleId="NoSpacing">
    <w:name w:val="No Spacing"/>
    <w:uiPriority w:val="99"/>
    <w:qFormat/>
    <w:rsid w:val="008C2F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1040</Words>
  <Characters>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</dc:title>
  <dc:subject/>
  <dc:creator>User</dc:creator>
  <cp:keywords/>
  <dc:description/>
  <cp:lastModifiedBy>Данир</cp:lastModifiedBy>
  <cp:revision>2</cp:revision>
  <dcterms:created xsi:type="dcterms:W3CDTF">2020-09-03T16:15:00Z</dcterms:created>
  <dcterms:modified xsi:type="dcterms:W3CDTF">2020-09-03T16:15:00Z</dcterms:modified>
</cp:coreProperties>
</file>