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4C" w:rsidRDefault="0067264C" w:rsidP="00672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BB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</w:p>
    <w:p w:rsidR="0067264C" w:rsidRPr="005A26BB" w:rsidRDefault="0067264C" w:rsidP="00672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BB">
        <w:rPr>
          <w:rFonts w:ascii="Times New Roman" w:hAnsi="Times New Roman" w:cs="Times New Roman"/>
          <w:b/>
          <w:sz w:val="28"/>
          <w:szCs w:val="28"/>
        </w:rPr>
        <w:t>Мухлыниной Светланы Александровны</w:t>
      </w:r>
    </w:p>
    <w:p w:rsidR="0067264C" w:rsidRPr="005A26BB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b/>
          <w:sz w:val="28"/>
          <w:szCs w:val="28"/>
        </w:rPr>
        <w:t>Что повлияло на ваш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b/>
          <w:sz w:val="28"/>
          <w:szCs w:val="28"/>
        </w:rPr>
        <w:t>выбор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sz w:val="28"/>
          <w:szCs w:val="28"/>
        </w:rPr>
        <w:t xml:space="preserve">Все мы родом из детства. Воспитатель - первый после мамы учитель, который помогает определиться в огромном мире. Свою профессию я выбрала благодаря моей первой воспитательнице - Светлане Марковне. Она просто очаровывала нас, заботой и умением увидеть индивидуальность каждого ребенка. Вот уже 33 года я работаю в нашем детском саду воспитателем, со своими ребятами не раз проходила путь от ясельной, до подготовительной групп. </w:t>
      </w:r>
    </w:p>
    <w:p w:rsidR="0067264C" w:rsidRPr="005A26BB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sz w:val="28"/>
          <w:szCs w:val="28"/>
        </w:rPr>
        <w:t>Доверие, любовь, и понимание, считаю главным в своей работе. Свою профессию я люблю и стараюсь дарить любовь каждому ребенку. Заботу и внимание особенным детям, детям с ограниченными возможностями здоровья. Чувствую, что все дети моей группы отвечают мне тем же. Они делятся со мной секретами, своими проблемами, и мы их разрешаем по возможности.</w:t>
      </w:r>
    </w:p>
    <w:p w:rsidR="0067264C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6BB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моей профессиональной деятельности является использование развивающих игр в работе с детьми. Большую помощь мне оказывают родители. От "Визибордов" до квадратов по медотике Владислава Воскобовича они помогали сделать своими руками. Эти пособия помогли детям развить мелкую моторику, логику, ориентировку в пространстве, что так необходимо в школе. Я счастлива, что дети моего первого выпуска, уже сами приводят в группу своих детей. Они мне как внуки, а внуков, как говорят - любят больше детей. Мне приятно общаться с родителями, иногда я сама у них многому учусь, и рада что они помогают мне в воспитании и развитии детей. Я горжусь что они выросли и выбрали правильный жизненный путь. Начало жизни дают родители, а сделать дальнейшие шаги помогают им воспитатели. </w:t>
      </w:r>
    </w:p>
    <w:p w:rsidR="0067264C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1706BF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6BB">
        <w:rPr>
          <w:rFonts w:ascii="Times New Roman" w:hAnsi="Times New Roman" w:cs="Times New Roman"/>
          <w:sz w:val="28"/>
          <w:szCs w:val="28"/>
        </w:rPr>
        <w:t>Миссия педагога в современных условиях я понимаю так, что воспитатель должен быть для детей и другом и сверстником и старшим наставником. Сегодня дети интеллектуально развиты и лучше сверстников прошлых поколений. Но, 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6BB">
        <w:rPr>
          <w:rFonts w:ascii="Times New Roman" w:hAnsi="Times New Roman" w:cs="Times New Roman"/>
          <w:sz w:val="28"/>
          <w:szCs w:val="28"/>
        </w:rPr>
        <w:t xml:space="preserve"> иногда "западает" духовное развитие. Я думаю и стараюсь научить своих детей оценивать свои поступки, поступки своих сверстников, отличать плохое от хорошего, стараюсь больше проводить этических бесед и рассуждать с детьми об окружающем мире, о гуманном отношении к </w:t>
      </w:r>
      <w:r w:rsidRPr="005A26BB">
        <w:rPr>
          <w:rFonts w:ascii="Times New Roman" w:hAnsi="Times New Roman" w:cs="Times New Roman"/>
          <w:sz w:val="28"/>
          <w:szCs w:val="28"/>
        </w:rPr>
        <w:lastRenderedPageBreak/>
        <w:t>животным. Важным считаю воспитание у детей толерантного отношения к другим людям и эмпатии. "Каждый ребенок - это сосуд который нужно наполнить любовью" - говорил мудрец. Я думаю мне удается подобрать ключик к каждому из моих воспитанников. И они м</w:t>
      </w:r>
      <w:r>
        <w:rPr>
          <w:rFonts w:ascii="Times New Roman" w:hAnsi="Times New Roman" w:cs="Times New Roman"/>
          <w:sz w:val="28"/>
          <w:szCs w:val="28"/>
        </w:rPr>
        <w:t xml:space="preserve">не доверяют и помогают в этом. </w:t>
      </w:r>
    </w:p>
    <w:p w:rsidR="0067264C" w:rsidRPr="005A26BB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4C">
        <w:rPr>
          <w:rFonts w:ascii="Times New Roman" w:hAnsi="Times New Roman" w:cs="Times New Roman"/>
          <w:b/>
          <w:sz w:val="28"/>
          <w:szCs w:val="28"/>
        </w:rPr>
        <w:t>в работе  с детьми?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sz w:val="28"/>
          <w:szCs w:val="28"/>
        </w:rPr>
        <w:t>В работе я использую: технологию "ТРИЗ", развивающие игры Никитина Б.М., В.Воскобовича.</w:t>
      </w:r>
    </w:p>
    <w:p w:rsidR="0067264C" w:rsidRPr="005A26BB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b/>
          <w:sz w:val="28"/>
          <w:szCs w:val="28"/>
        </w:rPr>
        <w:t xml:space="preserve"> Чем любят заниматься ваши воспитанники?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sz w:val="28"/>
          <w:szCs w:val="28"/>
        </w:rPr>
        <w:t xml:space="preserve"> Мои воспитанники любят заниматься продуктивной деятельностью. Несколько лет, когда в детском саду существовало ИЗО-студия, я работала воспитателем ИЗО. В своей работе часто применяю нетрадиционные техники рисования. Детям очень нравится быть творцами. Они раскрывают свой внутренний мир посредством работ.</w:t>
      </w:r>
    </w:p>
    <w:p w:rsidR="0067264C" w:rsidRPr="00334625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sz w:val="28"/>
          <w:szCs w:val="28"/>
        </w:rPr>
        <w:t xml:space="preserve"> </w:t>
      </w:r>
      <w:r w:rsidRPr="00334625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родителей?  </w:t>
      </w:r>
      <w:r w:rsidRPr="00334625">
        <w:rPr>
          <w:rFonts w:ascii="Times New Roman" w:hAnsi="Times New Roman" w:cs="Times New Roman"/>
          <w:sz w:val="28"/>
          <w:szCs w:val="28"/>
        </w:rPr>
        <w:t xml:space="preserve">Отдавая своего ребёнка в детский сад, родителей прежде всего волнует комфортные условия, индивидуальный подход к каждому ребёнку, заинтересованность воспитателя  к своему делу, профессии и его компетентность. </w:t>
      </w:r>
    </w:p>
    <w:p w:rsidR="0067264C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847FEB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sz w:val="28"/>
          <w:szCs w:val="28"/>
        </w:rPr>
        <w:t xml:space="preserve">В рамках национальных проектов "Образование" и "Демография" строятся новые детские сады. Я считаю, что это важное решение повлияет на создание условий, для того, чтобы мамы смогли отдать детей в детские сады и пораньше выйти на работу, где они востребованы. Взаимодействие детского сада и семьи по вопросам воспитания и обучения, так же приемственность дет.сада и начального звена школы считаю основными задачами, которые решаются в сфере дошкольного образования. </w:t>
      </w:r>
    </w:p>
    <w:p w:rsidR="0067264C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334625">
        <w:rPr>
          <w:rFonts w:ascii="Times New Roman" w:hAnsi="Times New Roman" w:cs="Times New Roman"/>
          <w:b/>
          <w:sz w:val="28"/>
          <w:szCs w:val="28"/>
        </w:rPr>
        <w:t xml:space="preserve">Какие формы взаимодействия  с родителями вы считаете наиболее эффективными?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625">
        <w:rPr>
          <w:rFonts w:ascii="Times New Roman" w:hAnsi="Times New Roman" w:cs="Times New Roman"/>
          <w:sz w:val="28"/>
          <w:szCs w:val="28"/>
        </w:rPr>
        <w:t>Это прежде всего День открытых дверей, мастер – классы, круглые столы, квесты с привлечением родителей и детей, досуги.Также вовлечение родителей  в образовательный процесс путём использования информационных технологий.</w:t>
      </w:r>
    </w:p>
    <w:p w:rsidR="0067264C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EC6727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  <w:r>
        <w:rPr>
          <w:rFonts w:ascii="Times New Roman" w:hAnsi="Times New Roman" w:cs="Times New Roman"/>
          <w:sz w:val="28"/>
          <w:szCs w:val="28"/>
        </w:rPr>
        <w:t xml:space="preserve"> Это уважение и понимание со стороны родителей, взаимодействие с ними на основе партнёрства. Умение выслушать каждого ребёнка, понять его настроение, найти индивидуальный подход.</w:t>
      </w:r>
    </w:p>
    <w:p w:rsidR="0067264C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EC6727">
        <w:rPr>
          <w:rFonts w:ascii="Times New Roman" w:hAnsi="Times New Roman" w:cs="Times New Roman"/>
          <w:b/>
          <w:sz w:val="28"/>
          <w:szCs w:val="28"/>
        </w:rPr>
        <w:lastRenderedPageBreak/>
        <w:t>Над какой темой вы работаете, как долго, каковы результаты</w:t>
      </w:r>
      <w:r w:rsidRPr="00EC6727">
        <w:rPr>
          <w:rFonts w:ascii="Times New Roman" w:hAnsi="Times New Roman" w:cs="Times New Roman"/>
          <w:sz w:val="28"/>
          <w:szCs w:val="28"/>
        </w:rPr>
        <w:t>? Более 5 – ти лет работаю над темой : Развитие логического мышления, мелкеой моторики и графических навыков посредством развивающих игр</w:t>
      </w:r>
      <w:r>
        <w:rPr>
          <w:rFonts w:ascii="Times New Roman" w:hAnsi="Times New Roman" w:cs="Times New Roman"/>
          <w:sz w:val="28"/>
          <w:szCs w:val="28"/>
        </w:rPr>
        <w:t>. Вела и продолжаю работу в кружках: «Развивайка» ( по методике Г.Зака), «Ступеньки к школе» (по методике М.Безруких), «Волшебный квадрат» (по методике Б.М.Никитина). Результатом работы считаю высокий уровень подготовки детей к школе (99%  усвоения программного материала).</w:t>
      </w:r>
    </w:p>
    <w:p w:rsidR="0067264C" w:rsidRPr="00EC6727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EC6727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  <w:r>
        <w:rPr>
          <w:rFonts w:ascii="Times New Roman" w:hAnsi="Times New Roman" w:cs="Times New Roman"/>
          <w:sz w:val="28"/>
          <w:szCs w:val="28"/>
        </w:rPr>
        <w:t xml:space="preserve"> Имею утверждённые педагогическим советом программы кружков6 «Ступеньки к школе», «Развивайка», «Волшебный квадрат», «Юный художник».</w:t>
      </w:r>
      <w:r w:rsidRPr="00EC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4C" w:rsidRPr="005A26BB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sz w:val="28"/>
          <w:szCs w:val="28"/>
        </w:rPr>
        <w:t>Закончить свое эссе я бы хотела словами Л.Н.Толстого: "Любить - значит жить жизнью того, кого любишь". У меня в жизни прекрасная миссия - дарить свою любовь детям.</w:t>
      </w:r>
    </w:p>
    <w:p w:rsidR="0067264C" w:rsidRPr="005A26BB" w:rsidRDefault="0067264C" w:rsidP="0067264C">
      <w:pPr>
        <w:rPr>
          <w:rFonts w:ascii="Times New Roman" w:hAnsi="Times New Roman" w:cs="Times New Roman"/>
          <w:sz w:val="28"/>
          <w:szCs w:val="28"/>
        </w:rPr>
      </w:pPr>
      <w:r w:rsidRPr="005A26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6681" w:rsidRDefault="001A6681">
      <w:bookmarkStart w:id="0" w:name="_GoBack"/>
      <w:bookmarkEnd w:id="0"/>
    </w:p>
    <w:sectPr w:rsidR="001A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4C"/>
    <w:rsid w:val="001A6681"/>
    <w:rsid w:val="006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2020-09-04T10:33:00Z</dcterms:created>
  <dcterms:modified xsi:type="dcterms:W3CDTF">2020-09-04T10:33:00Z</dcterms:modified>
</cp:coreProperties>
</file>