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9F" w:rsidRPr="00DF684B" w:rsidRDefault="00813CF4" w:rsidP="006B2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84B">
        <w:rPr>
          <w:rFonts w:ascii="Times New Roman" w:hAnsi="Times New Roman" w:cs="Times New Roman"/>
          <w:b/>
          <w:sz w:val="28"/>
          <w:szCs w:val="28"/>
        </w:rPr>
        <w:t>Платонова Ольга Серг</w:t>
      </w:r>
      <w:r w:rsidR="0012599F" w:rsidRPr="00DF684B">
        <w:rPr>
          <w:rFonts w:ascii="Times New Roman" w:hAnsi="Times New Roman" w:cs="Times New Roman"/>
          <w:b/>
          <w:sz w:val="28"/>
          <w:szCs w:val="28"/>
        </w:rPr>
        <w:t>еевна</w:t>
      </w:r>
    </w:p>
    <w:p w:rsidR="0012599F" w:rsidRDefault="0012599F" w:rsidP="006B29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МАДОУ Детский сад № 176 города Тюмени</w:t>
      </w:r>
    </w:p>
    <w:p w:rsidR="00607D1D" w:rsidRPr="00813CF4" w:rsidRDefault="007F7B71" w:rsidP="00B66E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F4">
        <w:rPr>
          <w:rFonts w:ascii="Times New Roman" w:hAnsi="Times New Roman" w:cs="Times New Roman"/>
          <w:sz w:val="28"/>
          <w:szCs w:val="28"/>
        </w:rPr>
        <w:t xml:space="preserve"> </w:t>
      </w:r>
      <w:r w:rsidR="00607D1D" w:rsidRPr="00813CF4">
        <w:rPr>
          <w:rFonts w:ascii="Times New Roman" w:hAnsi="Times New Roman" w:cs="Times New Roman"/>
          <w:sz w:val="28"/>
          <w:szCs w:val="28"/>
        </w:rPr>
        <w:t>В 1997г</w:t>
      </w:r>
      <w:r w:rsidR="006B29F1">
        <w:rPr>
          <w:rFonts w:ascii="Times New Roman" w:hAnsi="Times New Roman" w:cs="Times New Roman"/>
          <w:sz w:val="28"/>
          <w:szCs w:val="28"/>
        </w:rPr>
        <w:t>.</w:t>
      </w:r>
      <w:r w:rsidR="00607D1D" w:rsidRPr="00813CF4">
        <w:rPr>
          <w:rFonts w:ascii="Times New Roman" w:hAnsi="Times New Roman" w:cs="Times New Roman"/>
          <w:sz w:val="28"/>
          <w:szCs w:val="28"/>
        </w:rPr>
        <w:t xml:space="preserve"> - окончила Педагогический колледж №2  г</w:t>
      </w:r>
      <w:proofErr w:type="gramStart"/>
      <w:r w:rsidR="00607D1D" w:rsidRPr="00813CF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07D1D" w:rsidRPr="00813CF4">
        <w:rPr>
          <w:rFonts w:ascii="Times New Roman" w:hAnsi="Times New Roman" w:cs="Times New Roman"/>
          <w:sz w:val="28"/>
          <w:szCs w:val="28"/>
        </w:rPr>
        <w:t xml:space="preserve">юмени, получила диплом по специальности </w:t>
      </w:r>
      <w:r w:rsidR="00607D1D" w:rsidRPr="00813CF4">
        <w:rPr>
          <w:rFonts w:ascii="Times New Roman" w:hAnsi="Times New Roman" w:cs="Times New Roman"/>
          <w:i/>
          <w:iCs/>
          <w:sz w:val="28"/>
          <w:szCs w:val="28"/>
        </w:rPr>
        <w:t>дошкольное образование</w:t>
      </w:r>
      <w:r w:rsidR="00490280">
        <w:rPr>
          <w:rFonts w:ascii="Times New Roman" w:hAnsi="Times New Roman" w:cs="Times New Roman"/>
          <w:sz w:val="28"/>
          <w:szCs w:val="28"/>
        </w:rPr>
        <w:t xml:space="preserve">, присвоена квалификация - </w:t>
      </w:r>
      <w:r w:rsidR="00607D1D" w:rsidRPr="00813CF4">
        <w:rPr>
          <w:rFonts w:ascii="Times New Roman" w:hAnsi="Times New Roman" w:cs="Times New Roman"/>
          <w:i/>
          <w:iCs/>
          <w:sz w:val="28"/>
          <w:szCs w:val="28"/>
        </w:rPr>
        <w:t>воспитатель  в дошкольных   учреждениях</w:t>
      </w:r>
      <w:r w:rsidR="00607D1D" w:rsidRPr="00813CF4">
        <w:rPr>
          <w:rFonts w:ascii="Times New Roman" w:hAnsi="Times New Roman" w:cs="Times New Roman"/>
          <w:sz w:val="28"/>
          <w:szCs w:val="28"/>
        </w:rPr>
        <w:t xml:space="preserve"> с правом преподавания изобразительной деятельности.</w:t>
      </w:r>
      <w:r w:rsidR="00582182">
        <w:rPr>
          <w:rFonts w:ascii="Times New Roman" w:hAnsi="Times New Roman" w:cs="Times New Roman"/>
          <w:sz w:val="28"/>
          <w:szCs w:val="28"/>
        </w:rPr>
        <w:t xml:space="preserve"> </w:t>
      </w:r>
      <w:r w:rsidR="006B29F1">
        <w:rPr>
          <w:rFonts w:ascii="Times New Roman" w:hAnsi="Times New Roman" w:cs="Times New Roman"/>
          <w:sz w:val="28"/>
          <w:szCs w:val="28"/>
        </w:rPr>
        <w:t xml:space="preserve">Педагогический стаж 5 лет. </w:t>
      </w:r>
      <w:r w:rsidR="00DF684B">
        <w:rPr>
          <w:rFonts w:ascii="Times New Roman" w:hAnsi="Times New Roman" w:cs="Times New Roman"/>
          <w:sz w:val="28"/>
          <w:szCs w:val="28"/>
        </w:rPr>
        <w:t xml:space="preserve">В данном учреждении </w:t>
      </w:r>
      <w:r w:rsidR="006F7DB7">
        <w:rPr>
          <w:rFonts w:ascii="Times New Roman" w:hAnsi="Times New Roman" w:cs="Times New Roman"/>
          <w:sz w:val="28"/>
          <w:szCs w:val="28"/>
        </w:rPr>
        <w:t>2 года.</w:t>
      </w:r>
      <w:r w:rsidR="00AC70FD">
        <w:rPr>
          <w:rFonts w:ascii="Times New Roman" w:hAnsi="Times New Roman" w:cs="Times New Roman"/>
          <w:sz w:val="28"/>
          <w:szCs w:val="28"/>
        </w:rPr>
        <w:t xml:space="preserve"> Общий стаж работы 20 лет.</w:t>
      </w:r>
    </w:p>
    <w:p w:rsidR="006B29F1" w:rsidRPr="00111328" w:rsidRDefault="006B29F1" w:rsidP="006B29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1328">
        <w:rPr>
          <w:rFonts w:ascii="Times New Roman" w:hAnsi="Times New Roman" w:cs="Times New Roman"/>
          <w:b/>
          <w:sz w:val="28"/>
          <w:szCs w:val="28"/>
          <w:u w:val="single"/>
        </w:rPr>
        <w:t>Визитная карточка</w:t>
      </w:r>
    </w:p>
    <w:p w:rsidR="006B29F1" w:rsidRPr="009A7292" w:rsidRDefault="006B29F1" w:rsidP="006B2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92">
        <w:rPr>
          <w:rFonts w:ascii="Times New Roman" w:hAnsi="Times New Roman" w:cs="Times New Roman"/>
          <w:b/>
          <w:sz w:val="28"/>
          <w:szCs w:val="28"/>
        </w:rPr>
        <w:t>Что повлияло на выбор профессии?</w:t>
      </w:r>
    </w:p>
    <w:p w:rsidR="003A74C6" w:rsidRPr="00FF5CE5" w:rsidRDefault="004C459A" w:rsidP="003A74C6">
      <w:pPr>
        <w:spacing w:after="150" w:line="300" w:lineRule="atLeast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72E2"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="0049028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раннего детства у меня</w:t>
      </w:r>
      <w:r w:rsidRPr="009C72E2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была мечта –</w:t>
      </w:r>
      <w:r w:rsidR="00AC463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работать </w:t>
      </w:r>
      <w:r w:rsidRPr="009C72E2">
        <w:rPr>
          <w:rFonts w:ascii="Times New Roman" w:eastAsia="Times New Roman" w:hAnsi="Times New Roman" w:cs="Times New Roman"/>
          <w:bCs/>
          <w:sz w:val="28"/>
          <w:szCs w:val="28"/>
        </w:rPr>
        <w:t>воспитателем</w:t>
      </w:r>
      <w:r w:rsidR="00ED30E2" w:rsidRPr="009C72E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детском саду. </w:t>
      </w:r>
      <w:r w:rsidR="00FF5CE5" w:rsidRPr="00FF5CE5">
        <w:rPr>
          <w:rFonts w:ascii="Times New Roman" w:eastAsia="Times New Roman" w:hAnsi="Times New Roman" w:cs="Times New Roman"/>
          <w:bCs/>
          <w:sz w:val="28"/>
          <w:szCs w:val="28"/>
        </w:rPr>
        <w:t>Работать с детьми – это огромное счастье. Именно дети умеют бескорыстно любить и своей любовью вдохновлять и вселять уверенность.</w:t>
      </w:r>
    </w:p>
    <w:p w:rsidR="003A74C6" w:rsidRDefault="003A74C6" w:rsidP="003A74C6">
      <w:pPr>
        <w:spacing w:after="150" w:line="300" w:lineRule="atLeast"/>
        <w:ind w:firstLine="53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74C6">
        <w:rPr>
          <w:rFonts w:ascii="Times New Roman" w:eastAsia="Times New Roman" w:hAnsi="Times New Roman" w:cs="Times New Roman"/>
          <w:b/>
          <w:bCs/>
          <w:sz w:val="28"/>
          <w:szCs w:val="28"/>
        </w:rPr>
        <w:t>Что считаете главным в своей работе?</w:t>
      </w:r>
    </w:p>
    <w:p w:rsidR="00490280" w:rsidRDefault="009A7292" w:rsidP="003A74C6">
      <w:pPr>
        <w:spacing w:after="150" w:line="300" w:lineRule="atLeast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72E2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Особо осознаёшь значимость профессии воспитателя, когда видишь десятки пар </w:t>
      </w:r>
      <w:proofErr w:type="gramStart"/>
      <w:r w:rsidRPr="009C72E2">
        <w:rPr>
          <w:rFonts w:ascii="Times New Roman" w:eastAsia="Times New Roman" w:hAnsi="Times New Roman" w:cs="Times New Roman"/>
          <w:bCs/>
          <w:sz w:val="28"/>
          <w:szCs w:val="28"/>
        </w:rPr>
        <w:t>глаз</w:t>
      </w:r>
      <w:proofErr w:type="gramEnd"/>
      <w:r w:rsidRPr="009C72E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наблюдающие за тобой, десятки пар ушей, которые ловят каждое твое слово и следят за интонацией твоего голоса. Это ко многому обязывает. Поэтому, оказываясь в различных ситуациях, я стараюсь помнить о том, что воспитатель должен уметь управлять своим характером и настроением. Для меня первым условием в работе с детьми являются улыбка, радость, похвала, искренняя заинтересованность в проблемах маленького человека. Я хочу, чтобы каждому ребенку было комфортно и уютно со мной.</w:t>
      </w:r>
      <w:r w:rsidR="00FF5CE5" w:rsidRPr="00FF5CE5">
        <w:rPr>
          <w:rFonts w:eastAsia="+mn-ea"/>
          <w:b/>
          <w:bCs/>
          <w:color w:val="000000"/>
          <w:kern w:val="24"/>
          <w:sz w:val="36"/>
          <w:szCs w:val="36"/>
        </w:rPr>
        <w:t xml:space="preserve"> </w:t>
      </w:r>
      <w:r w:rsidR="00FF5CE5" w:rsidRPr="00FF5CE5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Каждое наше слово, каждый поступок – все является для ребенка примером. </w:t>
      </w:r>
    </w:p>
    <w:p w:rsidR="00FF5CE5" w:rsidRDefault="00FF5CE5" w:rsidP="006A4505">
      <w:pPr>
        <w:spacing w:after="150" w:line="300" w:lineRule="atLeast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29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Понимание </w:t>
      </w:r>
      <w:r w:rsidR="00EB29F8" w:rsidRPr="00EB29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миссии педагога в современных условиях.</w:t>
      </w:r>
    </w:p>
    <w:p w:rsidR="007C5290" w:rsidRPr="000A4F3A" w:rsidRDefault="00BB67EF" w:rsidP="007C529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</w:t>
      </w:r>
      <w:r w:rsidR="005850BE" w:rsidRPr="005850BE">
        <w:rPr>
          <w:rFonts w:ascii="Times New Roman" w:eastAsia="Times New Roman" w:hAnsi="Times New Roman" w:cs="Times New Roman"/>
          <w:bCs/>
          <w:iCs/>
          <w:sz w:val="28"/>
          <w:szCs w:val="28"/>
        </w:rPr>
        <w:t>Современный воспитатель должен любить детей, ибо воспитание — длительный процесс, требующий большого терпения и душевной щедрости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8652CA">
        <w:rPr>
          <w:rFonts w:ascii="Times New Roman" w:eastAsia="Times New Roman" w:hAnsi="Times New Roman" w:cs="Times New Roman"/>
          <w:bCs/>
          <w:iCs/>
          <w:sz w:val="28"/>
          <w:szCs w:val="28"/>
        </w:rPr>
        <w:t>Воспитывая новое поколение, педагог должен в значительной мере способствовать формированию людей, владеющи</w:t>
      </w:r>
      <w:r w:rsidR="007C529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х новыми технологиями. </w:t>
      </w:r>
      <w:r w:rsidR="007C5290" w:rsidRPr="007C529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Воспитатель </w:t>
      </w:r>
      <w:r w:rsidR="00B73A52">
        <w:rPr>
          <w:rFonts w:ascii="Times New Roman" w:eastAsia="Times New Roman" w:hAnsi="Times New Roman" w:cs="Times New Roman"/>
          <w:bCs/>
          <w:iCs/>
          <w:sz w:val="28"/>
          <w:szCs w:val="28"/>
        </w:rPr>
        <w:t>д</w:t>
      </w:r>
      <w:r w:rsidR="007C5290" w:rsidRPr="007C529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олжен идти вперед, осваивать инновационные технологии, нетрадиционные методы, но и не должен забывать доброе старое, например устное народное творчество. </w:t>
      </w:r>
    </w:p>
    <w:p w:rsidR="0040047C" w:rsidRPr="0040047C" w:rsidRDefault="0040047C" w:rsidP="0055788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004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Какие методики и образовательные технологии  Вы используете</w:t>
      </w:r>
    </w:p>
    <w:p w:rsidR="0040047C" w:rsidRDefault="0040047C" w:rsidP="0055788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004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чаще всего в своей работе?</w:t>
      </w:r>
    </w:p>
    <w:p w:rsidR="00CB4668" w:rsidRDefault="00557881" w:rsidP="0055788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</w:t>
      </w:r>
      <w:r w:rsidR="00CB466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своей работе я использую технологию  развивающих игр Б.П.Никитина, использую развивающие игры с кубами,  узорами.  Часто я использую </w:t>
      </w:r>
      <w:r w:rsidR="00E01EB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метод наблюд</w:t>
      </w:r>
      <w:r w:rsidR="0021001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ения, с детьми мы рассматриваем </w:t>
      </w:r>
      <w:r w:rsidR="00E01EB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предметы, </w:t>
      </w:r>
      <w:r w:rsidR="00E01EB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явления </w:t>
      </w:r>
      <w:r w:rsidR="00DC31C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природы, различные иллюстрации </w:t>
      </w:r>
      <w:r w:rsidR="00E01EB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плакаты, так же </w:t>
      </w:r>
      <w:r w:rsidR="0021001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использую практический метод, проводим опыты с детьми. </w:t>
      </w:r>
    </w:p>
    <w:p w:rsidR="00273D16" w:rsidRDefault="00B210D9" w:rsidP="00273D1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363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Чем любят заниматься Ваши воспитанники?</w:t>
      </w:r>
    </w:p>
    <w:p w:rsidR="003333D4" w:rsidRDefault="00DC31C9" w:rsidP="003333D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E0363B">
        <w:rPr>
          <w:rFonts w:ascii="Times New Roman" w:eastAsia="Times New Roman" w:hAnsi="Times New Roman" w:cs="Times New Roman"/>
          <w:bCs/>
          <w:sz w:val="28"/>
          <w:szCs w:val="28"/>
        </w:rPr>
        <w:t>Дети очень любят играть в «</w:t>
      </w:r>
      <w:proofErr w:type="spellStart"/>
      <w:r w:rsidR="00E0363B">
        <w:rPr>
          <w:rFonts w:ascii="Times New Roman" w:eastAsia="Times New Roman" w:hAnsi="Times New Roman" w:cs="Times New Roman"/>
          <w:bCs/>
          <w:sz w:val="28"/>
          <w:szCs w:val="28"/>
        </w:rPr>
        <w:t>Лего</w:t>
      </w:r>
      <w:proofErr w:type="spellEnd"/>
      <w:r w:rsidR="00E0363B">
        <w:rPr>
          <w:rFonts w:ascii="Times New Roman" w:eastAsia="Times New Roman" w:hAnsi="Times New Roman" w:cs="Times New Roman"/>
          <w:bCs/>
          <w:sz w:val="28"/>
          <w:szCs w:val="28"/>
        </w:rPr>
        <w:t xml:space="preserve">», играть с кубиками </w:t>
      </w:r>
      <w:r w:rsidR="003333D4">
        <w:rPr>
          <w:rFonts w:ascii="Times New Roman" w:eastAsia="Times New Roman" w:hAnsi="Times New Roman" w:cs="Times New Roman"/>
          <w:bCs/>
          <w:sz w:val="28"/>
          <w:szCs w:val="28"/>
        </w:rPr>
        <w:t>Б.П.</w:t>
      </w:r>
      <w:r w:rsidR="00E0363B">
        <w:rPr>
          <w:rFonts w:ascii="Times New Roman" w:eastAsia="Times New Roman" w:hAnsi="Times New Roman" w:cs="Times New Roman"/>
          <w:bCs/>
          <w:sz w:val="28"/>
          <w:szCs w:val="28"/>
        </w:rPr>
        <w:t xml:space="preserve">Никитина,  собирать </w:t>
      </w:r>
      <w:proofErr w:type="spellStart"/>
      <w:r w:rsidR="00E0363B">
        <w:rPr>
          <w:rFonts w:ascii="Times New Roman" w:eastAsia="Times New Roman" w:hAnsi="Times New Roman" w:cs="Times New Roman"/>
          <w:bCs/>
          <w:sz w:val="28"/>
          <w:szCs w:val="28"/>
        </w:rPr>
        <w:t>пазлы</w:t>
      </w:r>
      <w:proofErr w:type="spellEnd"/>
      <w:r w:rsidR="00E0363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3333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0363B">
        <w:rPr>
          <w:rFonts w:ascii="Times New Roman" w:eastAsia="Times New Roman" w:hAnsi="Times New Roman" w:cs="Times New Roman"/>
          <w:bCs/>
          <w:sz w:val="28"/>
          <w:szCs w:val="28"/>
        </w:rPr>
        <w:t xml:space="preserve">любят играть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сюжетно  - ролевые игры, </w:t>
      </w:r>
      <w:r w:rsidR="003333D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рисовать.</w:t>
      </w:r>
      <w:r w:rsidR="00FF5A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850BE" w:rsidRPr="00273D16" w:rsidRDefault="00FF5A4B" w:rsidP="003333D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3D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Что </w:t>
      </w:r>
      <w:r w:rsidR="00273D16" w:rsidRPr="00273D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большей степени волнует современных родителей?</w:t>
      </w:r>
    </w:p>
    <w:p w:rsidR="009A7292" w:rsidRDefault="0055687F" w:rsidP="00556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3D16">
        <w:rPr>
          <w:rFonts w:ascii="Times New Roman" w:hAnsi="Times New Roman" w:cs="Times New Roman"/>
          <w:sz w:val="28"/>
          <w:szCs w:val="28"/>
        </w:rPr>
        <w:t>Современных р</w:t>
      </w:r>
      <w:r w:rsidR="00C17E4F">
        <w:rPr>
          <w:rFonts w:ascii="Times New Roman" w:hAnsi="Times New Roman" w:cs="Times New Roman"/>
          <w:sz w:val="28"/>
          <w:szCs w:val="28"/>
        </w:rPr>
        <w:t>одителей больше всего волнует здоровье детей</w:t>
      </w:r>
      <w:r w:rsidR="00273D16">
        <w:rPr>
          <w:rFonts w:ascii="Times New Roman" w:hAnsi="Times New Roman" w:cs="Times New Roman"/>
          <w:sz w:val="28"/>
          <w:szCs w:val="28"/>
        </w:rPr>
        <w:t xml:space="preserve">, образование детей и развитие детей. </w:t>
      </w:r>
      <w:r w:rsidR="006C04CD">
        <w:rPr>
          <w:rFonts w:ascii="Times New Roman" w:hAnsi="Times New Roman" w:cs="Times New Roman"/>
          <w:sz w:val="28"/>
          <w:szCs w:val="28"/>
        </w:rPr>
        <w:t>Индивидуальный  подход к каждому родителю, создание группы в «</w:t>
      </w:r>
      <w:proofErr w:type="spellStart"/>
      <w:r w:rsidR="006C04CD"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 w:rsidR="006C04CD">
        <w:rPr>
          <w:rFonts w:ascii="Times New Roman" w:hAnsi="Times New Roman" w:cs="Times New Roman"/>
          <w:sz w:val="28"/>
          <w:szCs w:val="28"/>
        </w:rPr>
        <w:t xml:space="preserve">» </w:t>
      </w:r>
      <w:r w:rsidR="007A4B32">
        <w:rPr>
          <w:rFonts w:ascii="Times New Roman" w:hAnsi="Times New Roman" w:cs="Times New Roman"/>
          <w:sz w:val="28"/>
          <w:szCs w:val="28"/>
        </w:rPr>
        <w:t xml:space="preserve">позволил мне своевременно информировать  и обмениваться мнениями  с родителями.  </w:t>
      </w:r>
    </w:p>
    <w:p w:rsidR="006A4734" w:rsidRDefault="007A768C" w:rsidP="00B66E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Какие задачи </w:t>
      </w:r>
      <w:r w:rsidR="00AE01B6">
        <w:rPr>
          <w:rFonts w:ascii="Times New Roman" w:hAnsi="Times New Roman" w:cs="Times New Roman"/>
          <w:b/>
          <w:sz w:val="28"/>
          <w:szCs w:val="28"/>
        </w:rPr>
        <w:t xml:space="preserve">национальных проектов «Демография» </w:t>
      </w:r>
    </w:p>
    <w:p w:rsidR="00AE01B6" w:rsidRDefault="00AE01B6" w:rsidP="00B66E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«Образование» необходимо решить  в сфере образования?</w:t>
      </w:r>
    </w:p>
    <w:p w:rsidR="00644F0B" w:rsidRDefault="00890B63" w:rsidP="00890B63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44F0B">
        <w:rPr>
          <w:rFonts w:ascii="Times New Roman" w:hAnsi="Times New Roman" w:cs="Times New Roman"/>
          <w:sz w:val="28"/>
          <w:szCs w:val="28"/>
        </w:rPr>
        <w:t>С национального  проекта</w:t>
      </w:r>
      <w:r w:rsidR="00B73A52">
        <w:rPr>
          <w:rFonts w:ascii="Times New Roman" w:hAnsi="Times New Roman" w:cs="Times New Roman"/>
          <w:sz w:val="28"/>
          <w:szCs w:val="28"/>
        </w:rPr>
        <w:t xml:space="preserve">  «Демография» - </w:t>
      </w:r>
      <w:r w:rsidR="00111328">
        <w:rPr>
          <w:rFonts w:ascii="Times New Roman" w:hAnsi="Times New Roman" w:cs="Times New Roman"/>
          <w:sz w:val="28"/>
          <w:szCs w:val="28"/>
        </w:rPr>
        <w:t>создание новых мест дл</w:t>
      </w:r>
      <w:r w:rsidR="00F43132">
        <w:rPr>
          <w:rFonts w:ascii="Times New Roman" w:hAnsi="Times New Roman" w:cs="Times New Roman"/>
          <w:sz w:val="28"/>
          <w:szCs w:val="28"/>
        </w:rPr>
        <w:t>я детей в возрасте до трех лет, формирование системы мотивации граждан к здоровому образу жизни, включая здоровое питание т отказ от вредных привычек.</w:t>
      </w:r>
      <w:r w:rsidR="00644F0B">
        <w:rPr>
          <w:rFonts w:ascii="Times New Roman" w:hAnsi="Times New Roman" w:cs="Times New Roman"/>
          <w:sz w:val="28"/>
          <w:szCs w:val="28"/>
        </w:rPr>
        <w:t xml:space="preserve"> Из  проекта «Образование» </w:t>
      </w:r>
      <w:proofErr w:type="gramStart"/>
      <w:r w:rsidR="00644F0B">
        <w:rPr>
          <w:rFonts w:ascii="Times New Roman" w:hAnsi="Times New Roman" w:cs="Times New Roman"/>
          <w:sz w:val="28"/>
          <w:szCs w:val="28"/>
        </w:rPr>
        <w:t>-</w:t>
      </w:r>
      <w:r w:rsidR="00644F0B" w:rsidRPr="00644F0B">
        <w:rPr>
          <w:rFonts w:ascii="Times New Roman" w:eastAsia="Times New Roman" w:hAnsi="Times New Roman" w:cs="Times New Roman"/>
          <w:color w:val="222222"/>
          <w:sz w:val="28"/>
          <w:szCs w:val="28"/>
        </w:rPr>
        <w:t>ф</w:t>
      </w:r>
      <w:proofErr w:type="gramEnd"/>
      <w:r w:rsidR="00644F0B" w:rsidRPr="00644F0B">
        <w:rPr>
          <w:rFonts w:ascii="Times New Roman" w:eastAsia="Times New Roman" w:hAnsi="Times New Roman" w:cs="Times New Roman"/>
          <w:color w:val="222222"/>
          <w:sz w:val="28"/>
          <w:szCs w:val="28"/>
        </w:rPr>
        <w:t>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</w:t>
      </w:r>
      <w:r w:rsidR="00644F0B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AA2E30" w:rsidRDefault="008A24C3" w:rsidP="00023CB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CBA">
        <w:rPr>
          <w:rFonts w:ascii="Times New Roman" w:eastAsia="Times New Roman" w:hAnsi="Times New Roman" w:cs="Times New Roman"/>
          <w:b/>
          <w:sz w:val="28"/>
          <w:szCs w:val="28"/>
        </w:rPr>
        <w:t xml:space="preserve">Какие формы взаимодействия с родителями </w:t>
      </w:r>
      <w:r w:rsidR="006A67B3" w:rsidRPr="00023CBA">
        <w:rPr>
          <w:rFonts w:ascii="Times New Roman" w:eastAsia="Times New Roman" w:hAnsi="Times New Roman" w:cs="Times New Roman"/>
          <w:b/>
          <w:sz w:val="28"/>
          <w:szCs w:val="28"/>
        </w:rPr>
        <w:t xml:space="preserve"> Вы считаете наиболее эффективными</w:t>
      </w:r>
      <w:r w:rsidR="00F919CD" w:rsidRPr="00023CBA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023CBA" w:rsidRPr="0052134B" w:rsidRDefault="00DF684B" w:rsidP="005213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23CBA" w:rsidRPr="0052134B">
        <w:rPr>
          <w:rFonts w:ascii="Times New Roman" w:eastAsia="Times New Roman" w:hAnsi="Times New Roman" w:cs="Times New Roman"/>
          <w:sz w:val="28"/>
          <w:szCs w:val="28"/>
        </w:rPr>
        <w:t>Я считаю самое главное 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индивидуальная </w:t>
      </w:r>
      <w:r w:rsidR="00023CBA" w:rsidRPr="0052134B">
        <w:rPr>
          <w:rFonts w:ascii="Times New Roman" w:eastAsia="Times New Roman" w:hAnsi="Times New Roman" w:cs="Times New Roman"/>
          <w:sz w:val="28"/>
          <w:szCs w:val="28"/>
        </w:rPr>
        <w:t xml:space="preserve"> беседа, при которой можно направить на другие формы </w:t>
      </w:r>
      <w:r w:rsidR="00782646">
        <w:rPr>
          <w:rFonts w:ascii="Times New Roman" w:eastAsia="Times New Roman" w:hAnsi="Times New Roman" w:cs="Times New Roman"/>
          <w:sz w:val="28"/>
          <w:szCs w:val="28"/>
        </w:rPr>
        <w:t xml:space="preserve"> взаим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одействия -  </w:t>
      </w:r>
      <w:r w:rsidR="00023CBA" w:rsidRPr="0052134B">
        <w:rPr>
          <w:rFonts w:ascii="Times New Roman" w:eastAsia="Times New Roman" w:hAnsi="Times New Roman" w:cs="Times New Roman"/>
          <w:sz w:val="28"/>
          <w:szCs w:val="28"/>
        </w:rPr>
        <w:t>сайт детского сада и группы, фотовыставки, проведение акций, выставки семейных ра</w:t>
      </w:r>
      <w:r w:rsidR="009D507F" w:rsidRPr="0052134B">
        <w:rPr>
          <w:rFonts w:ascii="Times New Roman" w:eastAsia="Times New Roman" w:hAnsi="Times New Roman" w:cs="Times New Roman"/>
          <w:sz w:val="28"/>
          <w:szCs w:val="28"/>
        </w:rPr>
        <w:t>бот и т.д.</w:t>
      </w:r>
    </w:p>
    <w:p w:rsidR="00F919CD" w:rsidRDefault="00F919CD" w:rsidP="00023CB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CBA">
        <w:rPr>
          <w:rFonts w:ascii="Times New Roman" w:eastAsia="Times New Roman" w:hAnsi="Times New Roman" w:cs="Times New Roman"/>
          <w:b/>
          <w:sz w:val="28"/>
          <w:szCs w:val="28"/>
        </w:rPr>
        <w:t>Ваши достижения в работе.</w:t>
      </w:r>
    </w:p>
    <w:p w:rsidR="009D507F" w:rsidRPr="0052134B" w:rsidRDefault="00DF684B" w:rsidP="00B66E5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D507F" w:rsidRPr="0052134B">
        <w:rPr>
          <w:rFonts w:ascii="Times New Roman" w:eastAsia="Times New Roman" w:hAnsi="Times New Roman" w:cs="Times New Roman"/>
          <w:sz w:val="28"/>
          <w:szCs w:val="28"/>
        </w:rPr>
        <w:t xml:space="preserve">Я приобрела большой опыт в работе  с детьми, научилась формировать у ребенка  мотивы, волевые качества, развивать познавательный интерес. </w:t>
      </w:r>
    </w:p>
    <w:p w:rsidR="00F919CD" w:rsidRDefault="00F919CD" w:rsidP="00B66E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CBA">
        <w:rPr>
          <w:rFonts w:ascii="Times New Roman" w:eastAsia="Times New Roman" w:hAnsi="Times New Roman" w:cs="Times New Roman"/>
          <w:b/>
          <w:sz w:val="28"/>
          <w:szCs w:val="28"/>
        </w:rPr>
        <w:t>Над какой темой Вы работаете, как долго, каковы результаты?</w:t>
      </w:r>
    </w:p>
    <w:p w:rsidR="006C33D5" w:rsidRPr="006C33D5" w:rsidRDefault="00DF684B" w:rsidP="00DF684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C33D5" w:rsidRPr="006C33D5">
        <w:rPr>
          <w:rFonts w:ascii="Times New Roman" w:eastAsia="Times New Roman" w:hAnsi="Times New Roman" w:cs="Times New Roman"/>
          <w:sz w:val="28"/>
          <w:szCs w:val="28"/>
        </w:rPr>
        <w:t>Я начала работать над темой «Приобщение  детей к здоровому образу жизни</w:t>
      </w:r>
      <w:r w:rsidR="006C33D5">
        <w:rPr>
          <w:rFonts w:ascii="Times New Roman" w:eastAsia="Times New Roman" w:hAnsi="Times New Roman" w:cs="Times New Roman"/>
          <w:sz w:val="28"/>
          <w:szCs w:val="28"/>
        </w:rPr>
        <w:t xml:space="preserve"> через двигательную активность</w:t>
      </w:r>
      <w:r w:rsidR="006C33D5" w:rsidRPr="006C33D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73A52" w:rsidRDefault="00F919CD" w:rsidP="00150F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CBA">
        <w:rPr>
          <w:rFonts w:ascii="Times New Roman" w:eastAsia="Times New Roman" w:hAnsi="Times New Roman" w:cs="Times New Roman"/>
          <w:b/>
          <w:sz w:val="28"/>
          <w:szCs w:val="28"/>
        </w:rPr>
        <w:t>Есть ли у Вас методические авторские разработки?</w:t>
      </w:r>
      <w:r w:rsidR="00B73A52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6C33D5" w:rsidRPr="00150F58" w:rsidRDefault="00DF684B" w:rsidP="00150F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Брошюра для родителей </w:t>
      </w:r>
      <w:r w:rsidR="006C33D5" w:rsidRPr="00B66E54">
        <w:rPr>
          <w:rFonts w:ascii="Times New Roman" w:eastAsia="Times New Roman" w:hAnsi="Times New Roman" w:cs="Times New Roman"/>
          <w:sz w:val="28"/>
          <w:szCs w:val="28"/>
        </w:rPr>
        <w:t>для родителей «</w:t>
      </w:r>
      <w:r w:rsidR="00B66E54" w:rsidRPr="00B66E54">
        <w:rPr>
          <w:rFonts w:ascii="Times New Roman" w:eastAsia="Times New Roman" w:hAnsi="Times New Roman" w:cs="Times New Roman"/>
          <w:sz w:val="28"/>
          <w:szCs w:val="28"/>
        </w:rPr>
        <w:t xml:space="preserve">Лето – пора закаляться». </w:t>
      </w:r>
    </w:p>
    <w:sectPr w:rsidR="006C33D5" w:rsidRPr="00150F58" w:rsidSect="00F9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D1D"/>
    <w:rsid w:val="00023CBA"/>
    <w:rsid w:val="000A4F3A"/>
    <w:rsid w:val="000D0397"/>
    <w:rsid w:val="00111328"/>
    <w:rsid w:val="0012599F"/>
    <w:rsid w:val="00150F58"/>
    <w:rsid w:val="00210016"/>
    <w:rsid w:val="00273D16"/>
    <w:rsid w:val="003333D4"/>
    <w:rsid w:val="003A74C6"/>
    <w:rsid w:val="0040047C"/>
    <w:rsid w:val="00445B6F"/>
    <w:rsid w:val="00490280"/>
    <w:rsid w:val="004C459A"/>
    <w:rsid w:val="004C7F27"/>
    <w:rsid w:val="0052134B"/>
    <w:rsid w:val="0055687F"/>
    <w:rsid w:val="00557881"/>
    <w:rsid w:val="00582182"/>
    <w:rsid w:val="005850BE"/>
    <w:rsid w:val="00607D1D"/>
    <w:rsid w:val="00644F0B"/>
    <w:rsid w:val="00681174"/>
    <w:rsid w:val="006A4505"/>
    <w:rsid w:val="006A4734"/>
    <w:rsid w:val="006A67B3"/>
    <w:rsid w:val="006B29F1"/>
    <w:rsid w:val="006C04CD"/>
    <w:rsid w:val="006C33D5"/>
    <w:rsid w:val="006F7DB7"/>
    <w:rsid w:val="00782646"/>
    <w:rsid w:val="007A4B32"/>
    <w:rsid w:val="007A768C"/>
    <w:rsid w:val="007C5290"/>
    <w:rsid w:val="007F7B71"/>
    <w:rsid w:val="00813CF4"/>
    <w:rsid w:val="008652CA"/>
    <w:rsid w:val="00890B63"/>
    <w:rsid w:val="008A24C3"/>
    <w:rsid w:val="0092247B"/>
    <w:rsid w:val="009A7292"/>
    <w:rsid w:val="009C72E2"/>
    <w:rsid w:val="009D507F"/>
    <w:rsid w:val="00A27BE6"/>
    <w:rsid w:val="00A41ABC"/>
    <w:rsid w:val="00AA2E30"/>
    <w:rsid w:val="00AC4639"/>
    <w:rsid w:val="00AC70FD"/>
    <w:rsid w:val="00AE01B6"/>
    <w:rsid w:val="00B210D9"/>
    <w:rsid w:val="00B66E54"/>
    <w:rsid w:val="00B73A52"/>
    <w:rsid w:val="00BB67EF"/>
    <w:rsid w:val="00C17E4F"/>
    <w:rsid w:val="00CB29DC"/>
    <w:rsid w:val="00CB4668"/>
    <w:rsid w:val="00DA0C54"/>
    <w:rsid w:val="00DC31C9"/>
    <w:rsid w:val="00DF684B"/>
    <w:rsid w:val="00E01EB0"/>
    <w:rsid w:val="00E0363B"/>
    <w:rsid w:val="00EB29F8"/>
    <w:rsid w:val="00ED30E2"/>
    <w:rsid w:val="00F43132"/>
    <w:rsid w:val="00F913C7"/>
    <w:rsid w:val="00F919CD"/>
    <w:rsid w:val="00FF5A4B"/>
    <w:rsid w:val="00FF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75AC3-3485-44E5-8486-0989F942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centre</dc:creator>
  <cp:keywords/>
  <dc:description/>
  <cp:lastModifiedBy>sony centre</cp:lastModifiedBy>
  <cp:revision>68</cp:revision>
  <dcterms:created xsi:type="dcterms:W3CDTF">2020-08-30T13:21:00Z</dcterms:created>
  <dcterms:modified xsi:type="dcterms:W3CDTF">2020-09-02T05:54:00Z</dcterms:modified>
</cp:coreProperties>
</file>