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МАДОУ "Детский сад комбинированного вида №10" г.Тобольска, воспитатель, Фрол Гюзель Амировна.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 получила в Тобольском педагогическом колледже 2004-2008г., специальность «Учитель начальных классов». Никогда не задумывалась о профессии воспитателя всерьез. Мои первые шаги в роли воспитателя были, по воле случая,  когда, в 2011 году, мой ребенок поступил в детский сад. И я поняла, что, Воспитатель – это первый после мамы человек, который встречается ребенку на его жизненном пути.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то, что труд воспитателя сложен и труден я постигла позже, но не испугалась!! Мне нравилось, я жила этим миром и живу до сих пор.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Самым главным в свое работе, я считаю - любовь к детям, ибо воспитание – длительный процесс, требующий большого терпения.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Миссия педагога в современных условиях, непрерывно совершенствоваться в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предметной области, так и в овладении методикой, формами, технологиями обучения.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использую ТИКО – технологии.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большей степени современных родителей волнует, чтобы детский сад находился в режиме развития, а не функционирования, и представлял собой мобильную систему.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задачи национальных проектов «Демография» и «Образование» необходимо решить в сфере дошкольного образования? Создание условий для раннего  развития детей в возрасте до трех лет, реализация программы психолого – педагогической, методической и консультативной помощи родителям детей, получающих дошкольное образование в семье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 эффективные  формы взаимодействия с родителями, я считаю;  нетрадиционные формы  организации родительских собраний, мастер – классы, дни открытых дверей, совместные праздники, досуги, развлечения, консультации, фотовыставки,  анкетирование, онлайн - марафоны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принимаю, участие в онлайн - марафонах, педагогических вебинарах…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какой темой Вы работаете, как долго, каковы результаты? «ТИКО – конструирование», по данной работе работаю 1 год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