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52" w:rsidRDefault="00A47513" w:rsidP="002C4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31B">
        <w:rPr>
          <w:rFonts w:ascii="Times New Roman" w:hAnsi="Times New Roman" w:cs="Times New Roman"/>
          <w:sz w:val="28"/>
          <w:szCs w:val="28"/>
        </w:rPr>
        <w:t>Визитка</w:t>
      </w:r>
      <w:r w:rsidR="002C431B">
        <w:rPr>
          <w:rFonts w:ascii="Times New Roman" w:hAnsi="Times New Roman" w:cs="Times New Roman"/>
          <w:sz w:val="28"/>
          <w:szCs w:val="28"/>
        </w:rPr>
        <w:t xml:space="preserve"> музыкального руководителя </w:t>
      </w:r>
    </w:p>
    <w:p w:rsidR="00602FF0" w:rsidRPr="002C431B" w:rsidRDefault="002C431B" w:rsidP="002C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</w:t>
      </w:r>
      <w:r w:rsidR="00FF23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746E" w:rsidRDefault="00A47513" w:rsidP="00A4751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47513">
        <w:rPr>
          <w:color w:val="000000"/>
          <w:sz w:val="28"/>
          <w:szCs w:val="28"/>
        </w:rPr>
        <w:t>1.</w:t>
      </w:r>
      <w:r w:rsidR="009E71A0">
        <w:rPr>
          <w:color w:val="000000"/>
          <w:sz w:val="28"/>
          <w:szCs w:val="28"/>
        </w:rPr>
        <w:t xml:space="preserve">Большую роль в выборе </w:t>
      </w:r>
      <w:proofErr w:type="spellStart"/>
      <w:r w:rsidR="009E71A0">
        <w:rPr>
          <w:color w:val="000000"/>
          <w:sz w:val="28"/>
          <w:szCs w:val="28"/>
        </w:rPr>
        <w:t>профе</w:t>
      </w:r>
      <w:proofErr w:type="spellEnd"/>
      <w:r w:rsidR="009E71A0">
        <w:rPr>
          <w:color w:val="000000"/>
          <w:sz w:val="28"/>
          <w:szCs w:val="28"/>
          <w:lang w:val="en-US"/>
        </w:rPr>
        <w:t>cc</w:t>
      </w:r>
      <w:proofErr w:type="spellStart"/>
      <w:r w:rsidRPr="00A47513">
        <w:rPr>
          <w:color w:val="000000"/>
          <w:sz w:val="28"/>
          <w:szCs w:val="28"/>
        </w:rPr>
        <w:t>ии</w:t>
      </w:r>
      <w:proofErr w:type="spellEnd"/>
      <w:r w:rsidRPr="00A47513">
        <w:rPr>
          <w:color w:val="000000"/>
          <w:sz w:val="28"/>
          <w:szCs w:val="28"/>
        </w:rPr>
        <w:t xml:space="preserve"> сыграла моя семья. Благодаря маме </w:t>
      </w:r>
      <w:r w:rsidR="002C431B">
        <w:rPr>
          <w:color w:val="000000"/>
          <w:sz w:val="28"/>
          <w:szCs w:val="28"/>
        </w:rPr>
        <w:t xml:space="preserve">и старшей сестре </w:t>
      </w:r>
      <w:r w:rsidRPr="00A47513">
        <w:rPr>
          <w:color w:val="000000"/>
          <w:sz w:val="28"/>
          <w:szCs w:val="28"/>
        </w:rPr>
        <w:t xml:space="preserve">музыка сопровождала меня с самого рождения. </w:t>
      </w:r>
      <w:r w:rsidR="00AC10B0">
        <w:rPr>
          <w:color w:val="000000"/>
          <w:sz w:val="28"/>
          <w:szCs w:val="28"/>
        </w:rPr>
        <w:t xml:space="preserve">Поэтому с какой профессией </w:t>
      </w:r>
      <w:r w:rsidR="0031746E">
        <w:rPr>
          <w:color w:val="000000"/>
          <w:sz w:val="28"/>
          <w:szCs w:val="28"/>
        </w:rPr>
        <w:t xml:space="preserve">связать мне свою жизнь </w:t>
      </w:r>
      <w:r w:rsidR="00AC10B0">
        <w:rPr>
          <w:color w:val="000000"/>
          <w:sz w:val="28"/>
          <w:szCs w:val="28"/>
        </w:rPr>
        <w:t xml:space="preserve">у меня </w:t>
      </w:r>
      <w:r w:rsidR="0031746E">
        <w:rPr>
          <w:color w:val="000000"/>
          <w:sz w:val="28"/>
          <w:szCs w:val="28"/>
        </w:rPr>
        <w:t xml:space="preserve">не было сомнений. </w:t>
      </w:r>
      <w:r w:rsidRPr="00A47513">
        <w:rPr>
          <w:color w:val="000000"/>
          <w:sz w:val="28"/>
          <w:szCs w:val="28"/>
        </w:rPr>
        <w:t>В моей профессии соединены два самых больших чуда – любовь к детям и музыки. Я стою у истоков зарождения</w:t>
      </w:r>
      <w:r w:rsidR="009E71A0">
        <w:rPr>
          <w:color w:val="000000"/>
          <w:sz w:val="28"/>
          <w:szCs w:val="28"/>
        </w:rPr>
        <w:t xml:space="preserve"> личности ребенка. От меня </w:t>
      </w:r>
      <w:proofErr w:type="spellStart"/>
      <w:r w:rsidR="009E71A0">
        <w:rPr>
          <w:color w:val="000000"/>
          <w:sz w:val="28"/>
          <w:szCs w:val="28"/>
        </w:rPr>
        <w:t>зави</w:t>
      </w:r>
      <w:proofErr w:type="spellEnd"/>
      <w:r w:rsidR="009E71A0">
        <w:rPr>
          <w:color w:val="000000"/>
          <w:sz w:val="28"/>
          <w:szCs w:val="28"/>
          <w:lang w:val="en-US"/>
        </w:rPr>
        <w:t>c</w:t>
      </w:r>
      <w:proofErr w:type="spellStart"/>
      <w:r w:rsidRPr="00A47513">
        <w:rPr>
          <w:color w:val="000000"/>
          <w:sz w:val="28"/>
          <w:szCs w:val="28"/>
        </w:rPr>
        <w:t>ит</w:t>
      </w:r>
      <w:proofErr w:type="spellEnd"/>
      <w:r w:rsidRPr="00A47513">
        <w:rPr>
          <w:color w:val="000000"/>
          <w:sz w:val="28"/>
          <w:szCs w:val="28"/>
        </w:rPr>
        <w:t>, поможет ли музыка развить лучшие качества: душевную чуткость, умение ощущать гармонию окружающего мира, доброту, восприимчивость к прекрасному</w:t>
      </w:r>
    </w:p>
    <w:p w:rsidR="00A47513" w:rsidRDefault="00A47513" w:rsidP="00A4751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  <w:shd w:val="clear" w:color="auto" w:fill="FFFFFF"/>
        </w:rPr>
      </w:pPr>
      <w:r w:rsidRPr="00A47513">
        <w:rPr>
          <w:color w:val="000000"/>
          <w:sz w:val="28"/>
          <w:szCs w:val="28"/>
        </w:rPr>
        <w:t>2.</w:t>
      </w:r>
      <w:r w:rsidRPr="00A47513">
        <w:rPr>
          <w:color w:val="000000"/>
          <w:sz w:val="28"/>
          <w:szCs w:val="28"/>
          <w:shd w:val="clear" w:color="auto" w:fill="FFFFFF"/>
        </w:rPr>
        <w:t xml:space="preserve"> Сегодня у детей, живущих в новой информационной среде, проводящих много времени у компьютеров, как никогда важно развивать внутренний мир, эмоциональную сферу, способность чувствовать и понимать других людей, вза</w:t>
      </w:r>
      <w:r w:rsidR="009E71A0">
        <w:rPr>
          <w:color w:val="000000"/>
          <w:sz w:val="28"/>
          <w:szCs w:val="28"/>
          <w:shd w:val="clear" w:color="auto" w:fill="FFFFFF"/>
        </w:rPr>
        <w:t xml:space="preserve">имодействовать друг с другом и </w:t>
      </w:r>
      <w:r w:rsidR="009E71A0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A47513">
        <w:rPr>
          <w:color w:val="000000"/>
          <w:sz w:val="28"/>
          <w:szCs w:val="28"/>
          <w:shd w:val="clear" w:color="auto" w:fill="FFFFFF"/>
        </w:rPr>
        <w:t xml:space="preserve"> миром природы. Приобщение к музыке, самому тонкому, духовному искусству - вот один из реальных путей воспитать Человека, и на этом пути музыкальный руководитель как проводник, как помощник и партнер играет огромную роль, от которого зависит, откроет ли ребенок </w:t>
      </w:r>
      <w:r w:rsidR="009E71A0">
        <w:rPr>
          <w:color w:val="000000"/>
          <w:sz w:val="28"/>
          <w:szCs w:val="28"/>
          <w:shd w:val="clear" w:color="auto" w:fill="FFFFFF"/>
        </w:rPr>
        <w:t>дверь в мир Музыки, или она навс</w:t>
      </w:r>
      <w:r w:rsidRPr="00A47513">
        <w:rPr>
          <w:color w:val="000000"/>
          <w:sz w:val="28"/>
          <w:szCs w:val="28"/>
          <w:shd w:val="clear" w:color="auto" w:fill="FFFFFF"/>
        </w:rPr>
        <w:t>егда останется для него закрытой.</w:t>
      </w:r>
    </w:p>
    <w:p w:rsidR="00A47513" w:rsidRPr="00E802EE" w:rsidRDefault="00A47513" w:rsidP="00E802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56390" w:rsidRP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Я счи</w:t>
      </w:r>
      <w:r w:rsid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таю, что современный педагог</w:t>
      </w:r>
      <w:r w:rsidR="00356390" w:rsidRP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- это, прежде всего, разносторонний человек. Он сообразительный, способный быстро принять решение в различных нестандартных ситуациях; готовый к переменам, так как жизнь не стоит на месте; толерантный. Реалии современн</w:t>
      </w:r>
      <w:r w:rsidR="002C431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ого мира таковы, что педагог</w:t>
      </w:r>
      <w:r w:rsidR="00356390" w:rsidRP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должен быть «многозадачным», </w:t>
      </w:r>
      <w:r w:rsidR="009403B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ответственный.</w:t>
      </w:r>
      <w:r w:rsid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</w:t>
      </w:r>
      <w:r w:rsidR="00356390" w:rsidRP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- это еще и творческая личность.  Умение перевоплощаться в различных героев, творчески мыслить, креативно подходить к решению любого вопроса, видеть выход из сложившейся ситуации там, где его, казалось бы, нет</w:t>
      </w:r>
      <w:r w:rsidR="002C431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56390" w:rsidRPr="0035639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E71A0" w:rsidRPr="00E802EE" w:rsidRDefault="009E71A0" w:rsidP="00E802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2EE">
        <w:rPr>
          <w:rFonts w:ascii="Times New Roman" w:hAnsi="Times New Roman" w:cs="Times New Roman"/>
          <w:sz w:val="28"/>
          <w:szCs w:val="28"/>
          <w:shd w:val="clear" w:color="auto" w:fill="FFFFFF"/>
        </w:rPr>
        <w:t>4.В своей работе чаще использую такие методики и технологии как:</w:t>
      </w:r>
    </w:p>
    <w:p w:rsidR="009E71A0" w:rsidRPr="00840316" w:rsidRDefault="00840316" w:rsidP="00840316">
      <w:pPr>
        <w:spacing w:after="0" w:line="240" w:lineRule="auto"/>
        <w:rPr>
          <w:rStyle w:val="a6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9E71A0" w:rsidRPr="00E802EE">
        <w:rPr>
          <w:rFonts w:ascii="Times New Roman" w:hAnsi="Times New Roman" w:cs="Times New Roman"/>
          <w:sz w:val="28"/>
          <w:szCs w:val="28"/>
          <w:shd w:val="clear" w:color="auto" w:fill="FFFFFF"/>
        </w:rPr>
        <w:t>вритмия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ехнология проектирования музыкально обогащённой среды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 т</w:t>
      </w:r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ехнологии музыкально-ритмического </w:t>
      </w:r>
      <w:proofErr w:type="spellStart"/>
      <w:proofErr w:type="gramStart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воспитания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,т</w:t>
      </w:r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ехнологии</w:t>
      </w:r>
      <w:proofErr w:type="spellEnd"/>
      <w:proofErr w:type="gramEnd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элементарного </w:t>
      </w:r>
      <w:proofErr w:type="spellStart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музицирования</w:t>
      </w:r>
      <w:proofErr w:type="spellEnd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 </w:t>
      </w:r>
      <w:proofErr w:type="spellStart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дошкольниками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,т</w:t>
      </w:r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ехнологии</w:t>
      </w:r>
      <w:proofErr w:type="spellEnd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обучения певческим навыкам Г.А. Струве «Хоровое сольфеджио» и В.В. Емельянова «</w:t>
      </w:r>
      <w:proofErr w:type="spellStart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Фонопедический</w:t>
      </w:r>
      <w:proofErr w:type="spellEnd"/>
      <w:r w:rsidR="009E71A0" w:rsidRPr="00E802E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метод развития</w:t>
      </w:r>
      <w:r w:rsidR="009E71A0" w:rsidRPr="009E71A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9E71A0" w:rsidRPr="009E71A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голоса»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,т</w:t>
      </w:r>
      <w:r w:rsidR="009E71A0" w:rsidRPr="009E71A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ехнологии</w:t>
      </w:r>
      <w:proofErr w:type="spellEnd"/>
      <w:r w:rsidR="009E71A0" w:rsidRPr="009E71A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музыкотерапии</w:t>
      </w:r>
      <w:r w:rsidR="009E71A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840316" w:rsidRDefault="000C237E" w:rsidP="00356390">
      <w:pPr>
        <w:rPr>
          <w:rFonts w:ascii="Times New Roman" w:hAnsi="Times New Roman" w:cs="Times New Roman"/>
          <w:sz w:val="28"/>
          <w:szCs w:val="28"/>
        </w:rPr>
      </w:pPr>
      <w:r w:rsidRPr="000C237E">
        <w:rPr>
          <w:rFonts w:ascii="Times New Roman" w:hAnsi="Times New Roman" w:cs="Times New Roman"/>
          <w:sz w:val="28"/>
          <w:szCs w:val="28"/>
        </w:rPr>
        <w:t>5.</w:t>
      </w:r>
      <w:r w:rsidR="00356390" w:rsidRPr="000C237E">
        <w:rPr>
          <w:rFonts w:ascii="Times New Roman" w:hAnsi="Times New Roman" w:cs="Times New Roman"/>
          <w:sz w:val="28"/>
          <w:szCs w:val="28"/>
        </w:rPr>
        <w:t xml:space="preserve">На музыкальных занятиях </w:t>
      </w:r>
      <w:r w:rsidRPr="000C237E">
        <w:rPr>
          <w:rFonts w:ascii="Times New Roman" w:hAnsi="Times New Roman" w:cs="Times New Roman"/>
          <w:sz w:val="28"/>
          <w:szCs w:val="28"/>
        </w:rPr>
        <w:t xml:space="preserve">дети </w:t>
      </w:r>
      <w:r w:rsidR="00356390" w:rsidRPr="000C237E">
        <w:rPr>
          <w:rFonts w:ascii="Times New Roman" w:hAnsi="Times New Roman" w:cs="Times New Roman"/>
          <w:sz w:val="28"/>
          <w:szCs w:val="28"/>
        </w:rPr>
        <w:t xml:space="preserve">очень любят играть в различные подвижные и </w:t>
      </w:r>
      <w:r w:rsidR="009660F6" w:rsidRPr="000C237E">
        <w:rPr>
          <w:rFonts w:ascii="Times New Roman" w:hAnsi="Times New Roman" w:cs="Times New Roman"/>
          <w:sz w:val="28"/>
          <w:szCs w:val="28"/>
        </w:rPr>
        <w:t>статические игры</w:t>
      </w:r>
      <w:r w:rsidRPr="000C2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7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0C237E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0C237E">
        <w:rPr>
          <w:rFonts w:ascii="Times New Roman" w:hAnsi="Times New Roman" w:cs="Times New Roman"/>
          <w:sz w:val="28"/>
          <w:szCs w:val="28"/>
        </w:rPr>
        <w:t>», «Колпачок», «Баба Яга», «Смотри и повтори»)</w:t>
      </w:r>
    </w:p>
    <w:p w:rsidR="000C237E" w:rsidRPr="00840316" w:rsidRDefault="000C237E" w:rsidP="00356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7484B">
        <w:rPr>
          <w:rFonts w:ascii="Times New Roman" w:hAnsi="Times New Roman" w:cs="Times New Roman"/>
          <w:sz w:val="28"/>
          <w:szCs w:val="28"/>
        </w:rPr>
        <w:t xml:space="preserve">Современных родителей в большей степени волнует здоровье, развитие и образование детей. Но также </w:t>
      </w:r>
      <w:r w:rsidRPr="0057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нынешние родители, хотят, чтобы дети росли яркими, творческими личностями, умели принимать самостоятельные решения и преодолевать возникающие сложности</w:t>
      </w:r>
      <w:r w:rsidR="0057484B" w:rsidRPr="0057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век современных технологий я стараюсь находить новые пути взаимодействия с родителями. </w:t>
      </w:r>
      <w:r w:rsidR="0057484B" w:rsidRPr="0057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Пытаясь перевести их из «зрителей» и «наблюдателей» в активных участников всех мероприятий и встреч.</w:t>
      </w:r>
    </w:p>
    <w:p w:rsidR="00AA57E9" w:rsidRDefault="0057484B" w:rsidP="0031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7E9">
        <w:rPr>
          <w:rFonts w:ascii="Times New Roman" w:hAnsi="Times New Roman" w:cs="Times New Roman"/>
          <w:sz w:val="28"/>
          <w:szCs w:val="28"/>
        </w:rPr>
        <w:t>7.</w:t>
      </w:r>
      <w:r w:rsidR="000C40CE" w:rsidRPr="00AA57E9"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для д</w:t>
      </w:r>
      <w:r w:rsidR="00AA57E9" w:rsidRPr="00AA57E9">
        <w:rPr>
          <w:rFonts w:ascii="Times New Roman" w:hAnsi="Times New Roman" w:cs="Times New Roman"/>
          <w:sz w:val="28"/>
          <w:szCs w:val="28"/>
        </w:rPr>
        <w:t>етей в возрасте до 3х лет являет</w:t>
      </w:r>
      <w:r w:rsidR="000C40CE" w:rsidRPr="00AA57E9">
        <w:rPr>
          <w:rFonts w:ascii="Times New Roman" w:hAnsi="Times New Roman" w:cs="Times New Roman"/>
          <w:sz w:val="28"/>
          <w:szCs w:val="28"/>
        </w:rPr>
        <w:t>ся главной задачей национального проекта «Демография»</w:t>
      </w:r>
      <w:r w:rsidR="00AA57E9" w:rsidRPr="00AA57E9">
        <w:rPr>
          <w:rFonts w:ascii="Times New Roman" w:hAnsi="Times New Roman" w:cs="Times New Roman"/>
          <w:sz w:val="28"/>
          <w:szCs w:val="28"/>
        </w:rPr>
        <w:t>.</w:t>
      </w:r>
      <w:r w:rsidR="009403B0">
        <w:rPr>
          <w:rFonts w:ascii="Times New Roman" w:hAnsi="Times New Roman" w:cs="Times New Roman"/>
          <w:sz w:val="28"/>
          <w:szCs w:val="28"/>
        </w:rPr>
        <w:t xml:space="preserve"> </w:t>
      </w:r>
      <w:r w:rsidR="00D54A4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A57E9" w:rsidRPr="00AA57E9">
        <w:rPr>
          <w:rFonts w:ascii="Times New Roman" w:hAnsi="Times New Roman" w:cs="Times New Roman"/>
          <w:sz w:val="28"/>
          <w:szCs w:val="28"/>
        </w:rPr>
        <w:t xml:space="preserve">задачей национального проекта «Образование» </w:t>
      </w:r>
      <w:proofErr w:type="gramStart"/>
      <w:r w:rsidR="00AA57E9" w:rsidRPr="00AA57E9">
        <w:rPr>
          <w:rFonts w:ascii="Times New Roman" w:hAnsi="Times New Roman" w:cs="Times New Roman"/>
          <w:sz w:val="28"/>
          <w:szCs w:val="28"/>
        </w:rPr>
        <w:t>является</w:t>
      </w:r>
      <w:r w:rsidR="002C431B">
        <w:rPr>
          <w:rFonts w:ascii="Times New Roman" w:hAnsi="Times New Roman" w:cs="Times New Roman"/>
          <w:sz w:val="28"/>
          <w:szCs w:val="28"/>
        </w:rPr>
        <w:t xml:space="preserve">  воспитание</w:t>
      </w:r>
      <w:proofErr w:type="gramEnd"/>
      <w:r w:rsidR="002C431B">
        <w:rPr>
          <w:rFonts w:ascii="Times New Roman" w:hAnsi="Times New Roman" w:cs="Times New Roman"/>
          <w:sz w:val="28"/>
          <w:szCs w:val="28"/>
        </w:rPr>
        <w:t xml:space="preserve"> гармонично развитой</w:t>
      </w:r>
      <w:r w:rsidR="00AA57E9" w:rsidRPr="00AA57E9">
        <w:rPr>
          <w:rFonts w:ascii="Times New Roman" w:hAnsi="Times New Roman" w:cs="Times New Roman"/>
          <w:sz w:val="28"/>
          <w:szCs w:val="28"/>
        </w:rPr>
        <w:t xml:space="preserve"> и социально-культурной личности на основе духовно-нравственных ценностей народов Российской Федерации , исторических и национально-культурных традиций. А </w:t>
      </w:r>
      <w:proofErr w:type="gramStart"/>
      <w:r w:rsidR="00AA57E9" w:rsidRPr="00AA57E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A57E9" w:rsidRPr="00AA57E9">
        <w:rPr>
          <w:rFonts w:ascii="Times New Roman" w:hAnsi="Times New Roman" w:cs="Times New Roman"/>
          <w:sz w:val="28"/>
          <w:szCs w:val="28"/>
        </w:rPr>
        <w:t xml:space="preserve"> поддержка семей с детьми.</w:t>
      </w:r>
    </w:p>
    <w:p w:rsidR="002C431B" w:rsidRDefault="002C431B" w:rsidP="0031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Благодаря накопленному опыту, считаю что наиболее эффективными формами взаимодействия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мастер-классы, совместное участие в театральных и музыкальных постановках, совместное оформление музыкального зала к различным мероприятиям, главное, чтобы обстановка была непринужденной и родители совместно с детьми чувствовали себя свободно.</w:t>
      </w:r>
    </w:p>
    <w:p w:rsidR="00286777" w:rsidRDefault="009403B0" w:rsidP="00317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40316">
        <w:rPr>
          <w:rFonts w:ascii="Times New Roman" w:hAnsi="Times New Roman" w:cs="Times New Roman"/>
          <w:sz w:val="28"/>
          <w:szCs w:val="28"/>
        </w:rPr>
        <w:t>10. Моя тема по самообразованию «</w:t>
      </w:r>
      <w:r w:rsidR="00D54A4D">
        <w:rPr>
          <w:rFonts w:ascii="Times New Roman" w:hAnsi="Times New Roman" w:cs="Times New Roman"/>
          <w:sz w:val="28"/>
          <w:szCs w:val="28"/>
        </w:rPr>
        <w:t xml:space="preserve">Использование в работе технологии </w:t>
      </w:r>
      <w:proofErr w:type="spellStart"/>
      <w:r w:rsidR="00D54A4D">
        <w:rPr>
          <w:rFonts w:ascii="Times New Roman" w:hAnsi="Times New Roman" w:cs="Times New Roman"/>
          <w:sz w:val="28"/>
          <w:szCs w:val="28"/>
        </w:rPr>
        <w:t>фонопедических</w:t>
      </w:r>
      <w:proofErr w:type="spellEnd"/>
      <w:r w:rsidR="00D54A4D">
        <w:rPr>
          <w:rFonts w:ascii="Times New Roman" w:hAnsi="Times New Roman" w:cs="Times New Roman"/>
          <w:sz w:val="28"/>
          <w:szCs w:val="28"/>
        </w:rPr>
        <w:t xml:space="preserve"> упражнений и эвритмии для одаренных детей», работаю по теме с 2015 года и достигаю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B0">
        <w:rPr>
          <w:rFonts w:ascii="Times New Roman" w:hAnsi="Times New Roman" w:cs="Times New Roman"/>
          <w:sz w:val="28"/>
          <w:szCs w:val="28"/>
        </w:rPr>
        <w:t xml:space="preserve">Самые дорогие достижения, это победы моих воспитанников: </w:t>
      </w:r>
      <w:r w:rsidRPr="009403B0">
        <w:rPr>
          <w:rFonts w:ascii="Times New Roman" w:eastAsia="Calibri" w:hAnsi="Times New Roman" w:cs="Times New Roman"/>
          <w:sz w:val="28"/>
          <w:szCs w:val="28"/>
        </w:rPr>
        <w:t>участие в региональном фестивале</w:t>
      </w:r>
      <w:r w:rsidR="00D73C5F">
        <w:rPr>
          <w:rFonts w:ascii="Times New Roman" w:eastAsia="Calibri" w:hAnsi="Times New Roman" w:cs="Times New Roman"/>
          <w:sz w:val="28"/>
          <w:szCs w:val="28"/>
        </w:rPr>
        <w:t>-конкурсе «У колыбели таланта»,</w:t>
      </w:r>
      <w:r w:rsidR="00D54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3B0">
        <w:rPr>
          <w:rFonts w:ascii="Times New Roman" w:eastAsia="Calibri" w:hAnsi="Times New Roman" w:cs="Times New Roman"/>
          <w:sz w:val="28"/>
          <w:szCs w:val="28"/>
        </w:rPr>
        <w:t>победители Всероссийского конкурса творческих раб</w:t>
      </w:r>
      <w:r w:rsidR="00D73C5F">
        <w:rPr>
          <w:rFonts w:ascii="Times New Roman" w:eastAsia="Calibri" w:hAnsi="Times New Roman" w:cs="Times New Roman"/>
          <w:sz w:val="28"/>
          <w:szCs w:val="28"/>
        </w:rPr>
        <w:t>от «Радуга талантов»,</w:t>
      </w:r>
      <w:r w:rsidR="00D54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3B0">
        <w:rPr>
          <w:rFonts w:ascii="Times New Roman" w:eastAsia="Calibri" w:hAnsi="Times New Roman" w:cs="Times New Roman"/>
          <w:sz w:val="28"/>
          <w:szCs w:val="28"/>
        </w:rPr>
        <w:t>победители конкурса-фестиваля в рамках международного пр</w:t>
      </w:r>
      <w:r w:rsidR="00D73C5F">
        <w:rPr>
          <w:rFonts w:ascii="Times New Roman" w:hAnsi="Times New Roman" w:cs="Times New Roman"/>
          <w:sz w:val="28"/>
          <w:szCs w:val="28"/>
        </w:rPr>
        <w:t xml:space="preserve">оекта «Сибирь зажигает </w:t>
      </w:r>
      <w:proofErr w:type="spellStart"/>
      <w:r w:rsidR="00D73C5F">
        <w:rPr>
          <w:rFonts w:ascii="Times New Roman" w:hAnsi="Times New Roman" w:cs="Times New Roman"/>
          <w:sz w:val="28"/>
          <w:szCs w:val="28"/>
        </w:rPr>
        <w:t>звезды»,</w:t>
      </w:r>
      <w:r w:rsidRPr="009403B0">
        <w:rPr>
          <w:rFonts w:ascii="Times New Roman" w:eastAsia="Calibri" w:hAnsi="Times New Roman" w:cs="Times New Roman"/>
          <w:sz w:val="28"/>
          <w:szCs w:val="28"/>
        </w:rPr>
        <w:t>победители</w:t>
      </w:r>
      <w:proofErr w:type="spellEnd"/>
      <w:r w:rsidRPr="009403B0">
        <w:rPr>
          <w:rFonts w:ascii="Times New Roman" w:eastAsia="Calibri" w:hAnsi="Times New Roman" w:cs="Times New Roman"/>
          <w:sz w:val="28"/>
          <w:szCs w:val="28"/>
        </w:rPr>
        <w:t xml:space="preserve"> в 61-м международном фестивале-конкурсе детских, юношеских, взрослых и профессиональных творческих колле</w:t>
      </w:r>
      <w:r>
        <w:rPr>
          <w:rFonts w:ascii="Times New Roman" w:hAnsi="Times New Roman" w:cs="Times New Roman"/>
          <w:sz w:val="28"/>
          <w:szCs w:val="28"/>
        </w:rPr>
        <w:t xml:space="preserve">ктивов «Берега Надежды-Тюмень» </w:t>
      </w:r>
      <w:r w:rsidRPr="009403B0">
        <w:rPr>
          <w:rFonts w:ascii="Times New Roman" w:eastAsia="Calibri" w:hAnsi="Times New Roman" w:cs="Times New Roman"/>
          <w:sz w:val="28"/>
          <w:szCs w:val="28"/>
        </w:rPr>
        <w:t xml:space="preserve">победители Областного фестиваль-конкурса детского творчества </w:t>
      </w:r>
      <w:r>
        <w:rPr>
          <w:rFonts w:ascii="Times New Roman" w:hAnsi="Times New Roman" w:cs="Times New Roman"/>
          <w:sz w:val="28"/>
          <w:szCs w:val="28"/>
        </w:rPr>
        <w:t>«Мы маленькие звезды»</w:t>
      </w:r>
      <w:r w:rsidRPr="009403B0">
        <w:rPr>
          <w:rFonts w:ascii="Times New Roman" w:eastAsia="Calibri" w:hAnsi="Times New Roman" w:cs="Times New Roman"/>
          <w:sz w:val="28"/>
          <w:szCs w:val="28"/>
        </w:rPr>
        <w:t xml:space="preserve">,  победители </w:t>
      </w:r>
      <w:r w:rsidRPr="009403B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403B0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детского и юношеского творче</w:t>
      </w:r>
      <w:r>
        <w:rPr>
          <w:rFonts w:ascii="Times New Roman" w:hAnsi="Times New Roman" w:cs="Times New Roman"/>
          <w:sz w:val="28"/>
          <w:szCs w:val="28"/>
        </w:rPr>
        <w:t>ства «Роза ветров в Тюмени»</w:t>
      </w:r>
      <w:r w:rsidRPr="009403B0">
        <w:rPr>
          <w:rFonts w:ascii="Times New Roman" w:eastAsia="Calibri" w:hAnsi="Times New Roman" w:cs="Times New Roman"/>
          <w:sz w:val="28"/>
          <w:szCs w:val="28"/>
        </w:rPr>
        <w:t>, победители конкурса-фестиваля в рамках международного прое</w:t>
      </w:r>
      <w:r>
        <w:rPr>
          <w:rFonts w:ascii="Times New Roman" w:hAnsi="Times New Roman" w:cs="Times New Roman"/>
          <w:sz w:val="28"/>
          <w:szCs w:val="28"/>
        </w:rPr>
        <w:t xml:space="preserve">кта « Золотая Сибирь» </w:t>
      </w:r>
      <w:r w:rsidRPr="009403B0">
        <w:rPr>
          <w:rFonts w:ascii="Times New Roman" w:eastAsia="Calibri" w:hAnsi="Times New Roman" w:cs="Times New Roman"/>
          <w:sz w:val="28"/>
          <w:szCs w:val="28"/>
        </w:rPr>
        <w:t>, победители конкурса-фестиваля в рамках международного проекта «Си</w:t>
      </w:r>
      <w:r>
        <w:rPr>
          <w:rFonts w:ascii="Times New Roman" w:hAnsi="Times New Roman" w:cs="Times New Roman"/>
          <w:sz w:val="28"/>
          <w:szCs w:val="28"/>
        </w:rPr>
        <w:t>бирь зажигает звезды»</w:t>
      </w:r>
      <w:r w:rsidRPr="009403B0">
        <w:rPr>
          <w:rFonts w:ascii="Times New Roman" w:eastAsia="Calibri" w:hAnsi="Times New Roman" w:cs="Times New Roman"/>
          <w:sz w:val="28"/>
          <w:szCs w:val="28"/>
        </w:rPr>
        <w:t>, победители международного конкурс-фестиваля «Будущее начинается здесь» в рамках п</w:t>
      </w:r>
      <w:r>
        <w:rPr>
          <w:rFonts w:ascii="Times New Roman" w:hAnsi="Times New Roman" w:cs="Times New Roman"/>
          <w:sz w:val="28"/>
          <w:szCs w:val="28"/>
        </w:rPr>
        <w:t>роекта «Мир талантов»,</w:t>
      </w:r>
      <w:r w:rsidR="0084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03B0">
        <w:rPr>
          <w:rFonts w:ascii="Times New Roman" w:eastAsia="Calibri" w:hAnsi="Times New Roman" w:cs="Times New Roman"/>
          <w:sz w:val="28"/>
          <w:szCs w:val="28"/>
        </w:rPr>
        <w:t>обедители районного фестиваля - конкурса «Лейся, песня!»</w:t>
      </w:r>
      <w:r>
        <w:rPr>
          <w:rFonts w:ascii="Times New Roman" w:hAnsi="Times New Roman" w:cs="Times New Roman"/>
          <w:sz w:val="28"/>
          <w:szCs w:val="28"/>
        </w:rPr>
        <w:t>. За плодотворную работу я награждена:</w:t>
      </w:r>
      <w:r w:rsidR="00840316">
        <w:rPr>
          <w:rFonts w:ascii="Times New Roman" w:hAnsi="Times New Roman" w:cs="Times New Roman"/>
          <w:sz w:val="28"/>
          <w:szCs w:val="28"/>
        </w:rPr>
        <w:t xml:space="preserve"> </w:t>
      </w:r>
      <w:r w:rsidRPr="009403B0">
        <w:rPr>
          <w:rFonts w:ascii="Times New Roman" w:hAnsi="Times New Roman" w:cs="Times New Roman"/>
          <w:color w:val="00000A"/>
          <w:sz w:val="28"/>
          <w:szCs w:val="28"/>
        </w:rPr>
        <w:t>Благодарственным</w:t>
      </w:r>
      <w:r w:rsidRPr="009403B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письмо</w:t>
      </w:r>
      <w:r w:rsidRPr="009403B0"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Pr="009403B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главы администрации </w:t>
      </w:r>
      <w:proofErr w:type="spellStart"/>
      <w:r w:rsidRPr="009403B0">
        <w:rPr>
          <w:rFonts w:ascii="Times New Roman" w:eastAsia="Calibri" w:hAnsi="Times New Roman" w:cs="Times New Roman"/>
          <w:color w:val="00000A"/>
          <w:sz w:val="28"/>
          <w:szCs w:val="28"/>
        </w:rPr>
        <w:t>Нижнетавдинского</w:t>
      </w:r>
      <w:proofErr w:type="spellEnd"/>
      <w:r w:rsidRPr="009403B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муниципального района, сентябрь </w:t>
      </w:r>
      <w:proofErr w:type="gramStart"/>
      <w:r w:rsidRPr="009403B0">
        <w:rPr>
          <w:rFonts w:ascii="Times New Roman" w:eastAsia="Calibri" w:hAnsi="Times New Roman" w:cs="Times New Roman"/>
          <w:color w:val="00000A"/>
          <w:sz w:val="28"/>
          <w:szCs w:val="28"/>
        </w:rPr>
        <w:t>2019</w:t>
      </w:r>
      <w:r w:rsidR="00840316" w:rsidRPr="00840316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840316" w:rsidRPr="00840316">
        <w:rPr>
          <w:rFonts w:ascii="Times New Roman" w:hAnsi="Times New Roman" w:cs="Times New Roman"/>
          <w:sz w:val="28"/>
          <w:szCs w:val="28"/>
        </w:rPr>
        <w:t>Грамотой</w:t>
      </w:r>
      <w:proofErr w:type="gramEnd"/>
      <w:r w:rsidR="00840316" w:rsidRPr="00840316">
        <w:rPr>
          <w:rFonts w:ascii="Times New Roman" w:hAnsi="Times New Roman" w:cs="Times New Roman"/>
          <w:sz w:val="28"/>
          <w:szCs w:val="28"/>
        </w:rPr>
        <w:t xml:space="preserve"> директора МАУ ДО </w:t>
      </w:r>
      <w:proofErr w:type="spellStart"/>
      <w:r w:rsidR="00840316" w:rsidRPr="00840316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840316" w:rsidRPr="00840316">
        <w:rPr>
          <w:rFonts w:ascii="Times New Roman" w:hAnsi="Times New Roman" w:cs="Times New Roman"/>
          <w:sz w:val="28"/>
          <w:szCs w:val="28"/>
        </w:rPr>
        <w:t xml:space="preserve"> муниципального района «ЦДО» 2019 г</w:t>
      </w:r>
      <w:r w:rsidR="00D73C5F">
        <w:rPr>
          <w:rFonts w:ascii="Times New Roman" w:hAnsi="Times New Roman" w:cs="Times New Roman"/>
          <w:sz w:val="28"/>
          <w:szCs w:val="28"/>
        </w:rPr>
        <w:t xml:space="preserve">, </w:t>
      </w:r>
      <w:r w:rsidR="00840316" w:rsidRPr="00840316">
        <w:rPr>
          <w:rFonts w:ascii="Times New Roman" w:hAnsi="Times New Roman" w:cs="Times New Roman"/>
          <w:sz w:val="28"/>
          <w:szCs w:val="28"/>
        </w:rPr>
        <w:t>Благодарственным письмом Директора МАДОУ «</w:t>
      </w:r>
      <w:proofErr w:type="spellStart"/>
      <w:r w:rsidR="00840316" w:rsidRPr="00840316"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 w:rsidR="00840316" w:rsidRPr="00840316">
        <w:rPr>
          <w:rFonts w:ascii="Times New Roman" w:hAnsi="Times New Roman" w:cs="Times New Roman"/>
          <w:sz w:val="28"/>
          <w:szCs w:val="28"/>
        </w:rPr>
        <w:t xml:space="preserve"> детский сад «Колосок» 2019г, </w:t>
      </w:r>
      <w:r w:rsidR="00840316" w:rsidRPr="00840316">
        <w:rPr>
          <w:rFonts w:ascii="Times New Roman" w:hAnsi="Times New Roman" w:cs="Times New Roman"/>
          <w:color w:val="00000A"/>
          <w:sz w:val="28"/>
          <w:szCs w:val="28"/>
        </w:rPr>
        <w:t>Благодарственным</w:t>
      </w:r>
      <w:r w:rsidR="00840316" w:rsidRPr="0084031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письмо</w:t>
      </w:r>
      <w:r w:rsidR="00840316" w:rsidRPr="00840316"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="00840316" w:rsidRPr="0084031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главы администрации </w:t>
      </w:r>
      <w:proofErr w:type="spellStart"/>
      <w:r w:rsidR="00840316" w:rsidRPr="00840316">
        <w:rPr>
          <w:rFonts w:ascii="Times New Roman" w:eastAsia="Calibri" w:hAnsi="Times New Roman" w:cs="Times New Roman"/>
          <w:color w:val="00000A"/>
          <w:sz w:val="28"/>
          <w:szCs w:val="28"/>
        </w:rPr>
        <w:t>Нижнетавдинского</w:t>
      </w:r>
      <w:proofErr w:type="spellEnd"/>
      <w:r w:rsidR="00840316" w:rsidRPr="0084031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муниципального района,2020г.</w:t>
      </w:r>
    </w:p>
    <w:p w:rsidR="00D54A4D" w:rsidRPr="00D54A4D" w:rsidRDefault="00D54A4D" w:rsidP="00D54A4D">
      <w:pPr>
        <w:spacing w:after="0" w:line="240" w:lineRule="auto"/>
        <w:ind w:firstLine="567"/>
        <w:jc w:val="both"/>
        <w:rPr>
          <w:rStyle w:val="FontStyle12"/>
          <w:rFonts w:eastAsia="Calibri"/>
          <w:b w:val="0"/>
          <w:bCs w:val="0"/>
          <w:color w:val="00000A"/>
          <w:spacing w:val="0"/>
          <w:sz w:val="28"/>
          <w:szCs w:val="28"/>
        </w:rPr>
      </w:pPr>
      <w:r w:rsidRPr="00D54A4D">
        <w:rPr>
          <w:rFonts w:ascii="Times New Roman" w:eastAsia="Calibri" w:hAnsi="Times New Roman" w:cs="Times New Roman"/>
          <w:color w:val="00000A"/>
          <w:sz w:val="28"/>
          <w:szCs w:val="28"/>
        </w:rPr>
        <w:t>11.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D54A4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Мною разработаны </w:t>
      </w:r>
      <w:r w:rsidRPr="00D54A4D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для педагогов «Использование инновационных приемов в музыкальном развитии дошкольников», картотеки игр («Музыкально-игровые упражнения» (2019 г.), «Учимся слушать музыку» (2020 г.), компьютерные презентации для работы с детьми, педагогами и родителями, консультации и памятки для родителей: «Праздники и развлечения в семье», «Рекомендации по </w:t>
      </w:r>
      <w:r w:rsidRPr="00D54A4D">
        <w:rPr>
          <w:rFonts w:ascii="Times New Roman" w:eastAsia="Calibri" w:hAnsi="Times New Roman" w:cs="Times New Roman"/>
          <w:sz w:val="28"/>
          <w:szCs w:val="28"/>
        </w:rPr>
        <w:lastRenderedPageBreak/>
        <w:t>слушанию музыки дома», «Обзор музыкальных произведений для детей» и др.</w:t>
      </w:r>
    </w:p>
    <w:p w:rsidR="009403B0" w:rsidRPr="00840316" w:rsidRDefault="009403B0" w:rsidP="00356390">
      <w:pPr>
        <w:rPr>
          <w:rFonts w:ascii="Times New Roman" w:hAnsi="Times New Roman" w:cs="Times New Roman"/>
          <w:sz w:val="28"/>
          <w:szCs w:val="28"/>
        </w:rPr>
      </w:pPr>
    </w:p>
    <w:sectPr w:rsidR="009403B0" w:rsidRPr="00840316" w:rsidSect="00A47513">
      <w:type w:val="continuous"/>
      <w:pgSz w:w="11906" w:h="16838"/>
      <w:pgMar w:top="1134" w:right="850" w:bottom="1134" w:left="1701" w:header="709" w:footer="709" w:gutter="0"/>
      <w:cols w:space="28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09A8"/>
    <w:multiLevelType w:val="hybridMultilevel"/>
    <w:tmpl w:val="267017CC"/>
    <w:lvl w:ilvl="0" w:tplc="F71A3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5EE6"/>
    <w:multiLevelType w:val="hybridMultilevel"/>
    <w:tmpl w:val="B06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513"/>
    <w:rsid w:val="000C237E"/>
    <w:rsid w:val="000C40CE"/>
    <w:rsid w:val="0014560C"/>
    <w:rsid w:val="00286777"/>
    <w:rsid w:val="002C431B"/>
    <w:rsid w:val="0031746E"/>
    <w:rsid w:val="00356390"/>
    <w:rsid w:val="00427305"/>
    <w:rsid w:val="00493B9A"/>
    <w:rsid w:val="0057484B"/>
    <w:rsid w:val="00602FF0"/>
    <w:rsid w:val="00821681"/>
    <w:rsid w:val="00840316"/>
    <w:rsid w:val="009403B0"/>
    <w:rsid w:val="009660F6"/>
    <w:rsid w:val="009E71A0"/>
    <w:rsid w:val="00A02DAD"/>
    <w:rsid w:val="00A47513"/>
    <w:rsid w:val="00AA57E9"/>
    <w:rsid w:val="00AB67B8"/>
    <w:rsid w:val="00AC10B0"/>
    <w:rsid w:val="00D54A4D"/>
    <w:rsid w:val="00D73C5F"/>
    <w:rsid w:val="00E802E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FA73"/>
  <w15:docId w15:val="{73976874-B618-4014-81ED-AD15D2C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F0"/>
  </w:style>
  <w:style w:type="paragraph" w:styleId="1">
    <w:name w:val="heading 1"/>
    <w:basedOn w:val="a"/>
    <w:next w:val="a"/>
    <w:link w:val="10"/>
    <w:uiPriority w:val="9"/>
    <w:qFormat/>
    <w:rsid w:val="009E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71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9E71A0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802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80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rsid w:val="009403B0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Sadik1</dc:creator>
  <cp:lastModifiedBy>Евгений Шмидт</cp:lastModifiedBy>
  <cp:revision>8</cp:revision>
  <dcterms:created xsi:type="dcterms:W3CDTF">2020-08-25T05:17:00Z</dcterms:created>
  <dcterms:modified xsi:type="dcterms:W3CDTF">2020-09-16T14:40:00Z</dcterms:modified>
</cp:coreProperties>
</file>