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A2" w:rsidRPr="00710D47" w:rsidRDefault="00B02863" w:rsidP="001B08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«Педагогом не рождаются, педагогом становятся» - </w:t>
      </w:r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жизненное кредо,</w:t>
      </w: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отображающ</w:t>
      </w:r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 выбора</w:t>
      </w:r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 воспитателя</w:t>
      </w: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B0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детства была мечта – статья педагогом, похожим на мою самую первую воспитательницу. </w:t>
      </w: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AB64C5"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64C5"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</w:t>
      </w: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педагогом</w:t>
      </w:r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пройти нелегкий путь становления личности, самопознания. </w:t>
      </w:r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- п</w:t>
      </w: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рофессия, требующая беспрерывного личностного самоанализа и самоотдачи. Развиваясь в этой области, оказываешься в позиции постоянного познания, тем самым развивая в первую очередь себя.</w:t>
      </w:r>
    </w:p>
    <w:p w:rsidR="00B02863" w:rsidRPr="00710D47" w:rsidRDefault="00AB64C5" w:rsidP="001B08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в своей работе, в</w:t>
      </w:r>
      <w:r w:rsidR="00B02863"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очередь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02863"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 умение уважать</w:t>
      </w:r>
      <w:r w:rsidR="00B02863"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ценить детство, </w:t>
      </w:r>
      <w:r w:rsidR="00B02863"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любить детей, потому что, не имея этого, вряд ли можно стать действительно состоявшимся педагогом. </w:t>
      </w:r>
    </w:p>
    <w:p w:rsidR="00AB64C5" w:rsidRDefault="00B02863" w:rsidP="001B08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Собственные педагогические принципы и подходы к образованию:</w:t>
      </w:r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системность, последовательность, </w:t>
      </w:r>
      <w:proofErr w:type="spellStart"/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эмпатия</w:t>
      </w:r>
      <w:proofErr w:type="spellEnd"/>
      <w:r w:rsidR="00AB6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02863" w:rsidRDefault="00AB64C5" w:rsidP="001B08C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воспитателя</w:t>
      </w:r>
      <w:r w:rsidR="00710D47" w:rsidRPr="00710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это инвестиция </w:t>
      </w:r>
      <w:r w:rsidR="00D72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будущее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От него зависит</w:t>
      </w:r>
      <w:r w:rsidR="00710D47" w:rsidRPr="00710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ждет нас всех в дальнейшем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10D47" w:rsidRPr="00710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«</w:t>
      </w:r>
      <w:proofErr w:type="spellStart"/>
      <w:r w:rsidR="00710D47" w:rsidRPr="00710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отмерится</w:t>
      </w:r>
      <w:proofErr w:type="spellEnd"/>
      <w:r w:rsidR="00710D47" w:rsidRPr="00710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нам завтра и послезавтра. Современный учитель имеет силы и решимость исправить не только пробелы в знаниях и воспитании, он может изменить саму человеческую жизнь. Родился новый человек. Его душа – как чистый лист бумаги. Какая повесть будет на этом листе написана? Каким людям ее придется писать? Какой мерой он будет измер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ен, и какую меру получим мы все?</w:t>
      </w:r>
    </w:p>
    <w:p w:rsidR="001B08C4" w:rsidRDefault="001B08C4" w:rsidP="001B08C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работе с детьми чаще всего использую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технологии, технологии проектно-исследовательской деятельности,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поролонопластики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При этом наблюдаю, с каким удовольствием воспитанники моей группы занимаются конструированием из поролона, изучают свойства нового материала и виды работы с ним.</w:t>
      </w:r>
    </w:p>
    <w:p w:rsidR="001B08C4" w:rsidRDefault="001B08C4" w:rsidP="001B08C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 поддерживают наше увлечением творческой деятельностью, находясь в постоянном поиске альтернативы современным гаджетам. Для решения данной задачи с родителями осуществляется взаимодействие в форме консультаций, круглых столов, мастер-классов, «мозговых штурмов».</w:t>
      </w:r>
    </w:p>
    <w:p w:rsidR="0055351A" w:rsidRDefault="00601E78" w:rsidP="0055351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Считаю,</w:t>
      </w:r>
      <w:r w:rsidR="00256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что, р</w:t>
      </w:r>
      <w:r w:rsidR="001B08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ешая задачи национальных проектов «Демография» и «Образование»</w:t>
      </w:r>
      <w:r w:rsidR="00256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обеспечении инклюзивного образования, необходимо помимо разработки адаптированных образовательных программ, активно создавать, анализировать и корректировать предметно-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пространственную «</w:t>
      </w:r>
      <w:r w:rsidR="00256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адаптивную» образовательную среду.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Данный вопрос находит частичное решение в процессе изучения темы развития творческих способностей дошкольников в художественно-продуктивной деятельности через конструирование из поролона, благодаря которой созданы вариативные формы работы с воспитанниками с учетом сенсорного воздействия.</w:t>
      </w:r>
    </w:p>
    <w:p w:rsidR="00601E78" w:rsidRPr="0055351A" w:rsidRDefault="00601E78" w:rsidP="0055351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Подтверждается это</w:t>
      </w:r>
      <w:r w:rsidR="00D72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личными,</w:t>
      </w:r>
      <w:r w:rsid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2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совместными</w:t>
      </w:r>
      <w:r w:rsidR="00D72911"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воспитанниками участи</w:t>
      </w:r>
      <w:r w:rsidR="00D72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ями </w:t>
      </w:r>
      <w:r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достижениями в конкурсах различного уровня: </w:t>
      </w:r>
      <w:r w:rsidR="0055351A"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муниципальный конкурс </w:t>
      </w:r>
      <w:r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«Педагог года – 2019», </w:t>
      </w:r>
      <w:r w:rsidR="0055351A" w:rsidRPr="0055351A">
        <w:rPr>
          <w:rFonts w:ascii="Times New Roman" w:hAnsi="Times New Roman" w:cs="Times New Roman"/>
          <w:sz w:val="28"/>
          <w:szCs w:val="54"/>
        </w:rPr>
        <w:t>Международный конкурс «Учитель года по версии с</w:t>
      </w:r>
      <w:r w:rsidR="0055351A">
        <w:rPr>
          <w:rFonts w:ascii="Times New Roman" w:hAnsi="Times New Roman" w:cs="Times New Roman"/>
          <w:bCs/>
          <w:sz w:val="28"/>
          <w:szCs w:val="54"/>
        </w:rPr>
        <w:t>айта www.mldv.ru</w:t>
      </w:r>
      <w:r w:rsidR="0055351A" w:rsidRPr="0055351A">
        <w:rPr>
          <w:rFonts w:ascii="Times New Roman" w:hAnsi="Times New Roman" w:cs="Times New Roman"/>
          <w:bCs/>
          <w:sz w:val="28"/>
          <w:szCs w:val="54"/>
        </w:rPr>
        <w:t xml:space="preserve">-2019» (1 место), </w:t>
      </w:r>
      <w:r w:rsidR="0055351A"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научно-практическая конференция </w:t>
      </w:r>
      <w:r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«Юный </w:t>
      </w:r>
      <w:proofErr w:type="spellStart"/>
      <w:r w:rsidR="0055351A"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енделеевец</w:t>
      </w:r>
      <w:proofErr w:type="spellEnd"/>
      <w:r w:rsidR="0055351A" w:rsidRPr="00553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муниципальная выставка-конкурс «Я – будущее России».</w:t>
      </w:r>
    </w:p>
    <w:p w:rsidR="00601E78" w:rsidRPr="0055351A" w:rsidRDefault="0055351A" w:rsidP="001B08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Продолжая изучать тему «Развитие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творческих способностей дошкольников в художественно-продуктивной деятельности через конструирование из поролона, ведется работа над созданием методических рекомендации по </w:t>
      </w:r>
      <w:r w:rsidR="00D72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применении </w:t>
      </w:r>
      <w:r w:rsidR="00823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 конструирования из п</w:t>
      </w:r>
      <w:bookmarkStart w:id="0" w:name="_GoBack"/>
      <w:bookmarkEnd w:id="0"/>
      <w:r w:rsidR="00D72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оролона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разработана дополнительная образовательная программа «Поролонопластика».</w:t>
      </w:r>
    </w:p>
    <w:sectPr w:rsidR="00601E78" w:rsidRPr="0055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5"/>
    <w:rsid w:val="001B08C4"/>
    <w:rsid w:val="00256999"/>
    <w:rsid w:val="00261AA2"/>
    <w:rsid w:val="004A278C"/>
    <w:rsid w:val="0055351A"/>
    <w:rsid w:val="00601E78"/>
    <w:rsid w:val="00710D47"/>
    <w:rsid w:val="007D72E5"/>
    <w:rsid w:val="00823AE8"/>
    <w:rsid w:val="00AB64C5"/>
    <w:rsid w:val="00B02863"/>
    <w:rsid w:val="00D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5AF4"/>
  <w15:chartTrackingRefBased/>
  <w15:docId w15:val="{11EB5EB1-EC05-4656-A88D-98021DE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2019-09-06T18:37:00Z</dcterms:created>
  <dcterms:modified xsi:type="dcterms:W3CDTF">2019-09-06T18:57:00Z</dcterms:modified>
</cp:coreProperties>
</file>