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AA" w:rsidRPr="004D072A" w:rsidRDefault="00C81997" w:rsidP="006663AA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19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«Если вы удачно выберете труд </w:t>
      </w:r>
    </w:p>
    <w:p w:rsidR="006663AA" w:rsidRPr="004D072A" w:rsidRDefault="00C81997" w:rsidP="006663AA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072A">
        <w:rPr>
          <w:rFonts w:ascii="Times New Roman" w:hAnsi="Times New Roman" w:cs="Times New Roman"/>
          <w:i/>
          <w:color w:val="000000"/>
          <w:sz w:val="24"/>
          <w:szCs w:val="24"/>
        </w:rPr>
        <w:t>и вложите в него свою душу,</w:t>
      </w:r>
    </w:p>
    <w:p w:rsidR="00C1161B" w:rsidRPr="004D072A" w:rsidRDefault="00C81997" w:rsidP="006663AA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0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то счастье само отыщет вас».</w:t>
      </w:r>
    </w:p>
    <w:p w:rsidR="006663AA" w:rsidRPr="004D072A" w:rsidRDefault="006663AA" w:rsidP="006663AA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0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 К. Д. Ушинский </w:t>
      </w:r>
    </w:p>
    <w:p w:rsidR="00367D02" w:rsidRPr="00367D02" w:rsidRDefault="00C81997" w:rsidP="0036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97">
        <w:rPr>
          <w:rFonts w:ascii="Times New Roman" w:hAnsi="Times New Roman" w:cs="Times New Roman"/>
          <w:sz w:val="28"/>
          <w:szCs w:val="28"/>
        </w:rPr>
        <w:t>Почему я стала воспитателем?</w:t>
      </w:r>
      <w:r w:rsidRPr="00C81997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Pr="00C81997">
        <w:rPr>
          <w:rFonts w:ascii="Times New Roman" w:hAnsi="Times New Roman" w:cs="Times New Roman"/>
          <w:sz w:val="28"/>
          <w:szCs w:val="28"/>
        </w:rPr>
        <w:t>Это мой путь,  мой сознательный выбор.  </w:t>
      </w:r>
      <w:r w:rsidR="006663AA" w:rsidRPr="006663AA">
        <w:rPr>
          <w:rFonts w:ascii="Times New Roman" w:hAnsi="Times New Roman" w:cs="Times New Roman"/>
          <w:sz w:val="28"/>
          <w:szCs w:val="28"/>
        </w:rPr>
        <w:t>Самый главный аргумент – это любовь к детям.</w:t>
      </w:r>
      <w:r w:rsidR="006663AA">
        <w:rPr>
          <w:rFonts w:ascii="Times New Roman" w:hAnsi="Times New Roman" w:cs="Times New Roman"/>
          <w:sz w:val="28"/>
          <w:szCs w:val="28"/>
        </w:rPr>
        <w:t xml:space="preserve"> </w:t>
      </w:r>
      <w:r w:rsidRPr="00C81997">
        <w:rPr>
          <w:rFonts w:ascii="Times New Roman" w:hAnsi="Times New Roman" w:cs="Times New Roman"/>
          <w:sz w:val="28"/>
          <w:szCs w:val="28"/>
        </w:rPr>
        <w:t>Я порой даже думаю: "А может, это не я выбирала эту профессию, а она долго, терпеливо и настойчиво выбирала меня?"  И, несмотря на все трудности</w:t>
      </w:r>
      <w:r w:rsidR="001A7EAC">
        <w:rPr>
          <w:rFonts w:ascii="Times New Roman" w:hAnsi="Times New Roman" w:cs="Times New Roman"/>
          <w:sz w:val="28"/>
          <w:szCs w:val="28"/>
        </w:rPr>
        <w:t>,</w:t>
      </w:r>
      <w:r w:rsidRPr="00C81997">
        <w:rPr>
          <w:rFonts w:ascii="Times New Roman" w:hAnsi="Times New Roman" w:cs="Times New Roman"/>
          <w:sz w:val="28"/>
          <w:szCs w:val="28"/>
        </w:rPr>
        <w:t xml:space="preserve"> в буд</w:t>
      </w:r>
      <w:r>
        <w:rPr>
          <w:rFonts w:ascii="Times New Roman" w:hAnsi="Times New Roman" w:cs="Times New Roman"/>
          <w:sz w:val="28"/>
          <w:szCs w:val="28"/>
        </w:rPr>
        <w:t xml:space="preserve">ущем </w:t>
      </w:r>
      <w:r w:rsidR="001A7EA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стану опытным воспитателем</w:t>
      </w:r>
      <w:r w:rsidRPr="00C81997">
        <w:rPr>
          <w:rFonts w:ascii="Times New Roman" w:hAnsi="Times New Roman" w:cs="Times New Roman"/>
          <w:sz w:val="28"/>
          <w:szCs w:val="28"/>
        </w:rPr>
        <w:t>. Сказать, что работа это каждодневный праздник - трудно,  мы каждый день имеем дело с разными характерами</w:t>
      </w:r>
      <w:r w:rsidR="001A7EAC">
        <w:rPr>
          <w:rFonts w:ascii="Times New Roman" w:hAnsi="Times New Roman" w:cs="Times New Roman"/>
          <w:sz w:val="28"/>
          <w:szCs w:val="28"/>
        </w:rPr>
        <w:t>, ситуациями</w:t>
      </w:r>
      <w:r w:rsidRPr="00C81997">
        <w:rPr>
          <w:rFonts w:ascii="Times New Roman" w:hAnsi="Times New Roman" w:cs="Times New Roman"/>
          <w:sz w:val="28"/>
          <w:szCs w:val="28"/>
        </w:rPr>
        <w:t xml:space="preserve">. Бывает и очень трудно. Иногда просто опускаются руки, но стоит ребенку тебе улыбнуться, и  ты понимаешь, что просто не в силах их предать.  Наверное, неслучайно так распорядилась судьба, приведя меня в детский сад. Теперь это мой дом, в котором меня ждут, любят, ценят. </w:t>
      </w:r>
      <w:r w:rsidR="00367D02" w:rsidRPr="00367D02">
        <w:rPr>
          <w:rFonts w:ascii="Times New Roman" w:hAnsi="Times New Roman" w:cs="Times New Roman"/>
          <w:sz w:val="28"/>
          <w:szCs w:val="28"/>
        </w:rPr>
        <w:t xml:space="preserve">Стать мастером своего дела нелегко. Знаю одно: нельзя останавливаться на достигнутом. Неспроста народная мудрость гласит: « Век живи, век учись». И я учусь в жизни. И в этом помогают мне моя семья, друзья, коллеги. Меняются дети, меняюсь и я вместе с ними. </w:t>
      </w:r>
    </w:p>
    <w:p w:rsidR="006C7975" w:rsidRDefault="006C7975" w:rsidP="0036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стараюсь использовать различные методики, а именно:</w:t>
      </w:r>
    </w:p>
    <w:p w:rsidR="006C7975" w:rsidRDefault="006C7975" w:rsidP="00367D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ТРИЗ (</w:t>
      </w:r>
      <w:r w:rsidRPr="006C7975">
        <w:rPr>
          <w:rFonts w:ascii="Times New Roman" w:hAnsi="Times New Roman" w:cs="Times New Roman"/>
          <w:sz w:val="28"/>
          <w:szCs w:val="28"/>
        </w:rPr>
        <w:t xml:space="preserve">Во время таких занятий происходит стимуляция мышления ребенка, а также всестороннее развитие творческой личности при помощи </w:t>
      </w:r>
      <w:r>
        <w:rPr>
          <w:rFonts w:ascii="Times New Roman" w:hAnsi="Times New Roman" w:cs="Times New Roman"/>
          <w:sz w:val="28"/>
          <w:szCs w:val="28"/>
        </w:rPr>
        <w:t>детского воображения и фантазии);</w:t>
      </w:r>
    </w:p>
    <w:p w:rsidR="006C7975" w:rsidRDefault="006C7975" w:rsidP="00367D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975"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>
        <w:rPr>
          <w:rFonts w:ascii="Times New Roman" w:hAnsi="Times New Roman" w:cs="Times New Roman"/>
          <w:sz w:val="28"/>
          <w:szCs w:val="28"/>
        </w:rPr>
        <w:t>А. Н.</w:t>
      </w:r>
      <w:r w:rsidR="00A2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7975">
        <w:rPr>
          <w:rFonts w:ascii="Times New Roman" w:hAnsi="Times New Roman" w:cs="Times New Roman"/>
          <w:sz w:val="28"/>
          <w:szCs w:val="28"/>
        </w:rPr>
        <w:t>трельниковой</w:t>
      </w:r>
      <w:r w:rsidR="00A265A6">
        <w:rPr>
          <w:rFonts w:ascii="Times New Roman" w:hAnsi="Times New Roman" w:cs="Times New Roman"/>
          <w:sz w:val="28"/>
          <w:szCs w:val="28"/>
        </w:rPr>
        <w:t>;</w:t>
      </w:r>
    </w:p>
    <w:p w:rsidR="00A265A6" w:rsidRPr="00A265A6" w:rsidRDefault="00A265A6" w:rsidP="00367D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A6">
        <w:rPr>
          <w:rFonts w:ascii="Times New Roman" w:hAnsi="Times New Roman" w:cs="Times New Roman"/>
          <w:sz w:val="28"/>
          <w:szCs w:val="28"/>
        </w:rPr>
        <w:t>технологии В. Ф. Базарного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A265A6">
        <w:rPr>
          <w:rFonts w:ascii="Times New Roman" w:hAnsi="Times New Roman" w:cs="Times New Roman"/>
          <w:sz w:val="28"/>
          <w:szCs w:val="28"/>
        </w:rPr>
        <w:t xml:space="preserve">ля снятия утомляемости на </w:t>
      </w:r>
      <w:r>
        <w:rPr>
          <w:rFonts w:ascii="Times New Roman" w:hAnsi="Times New Roman" w:cs="Times New Roman"/>
          <w:sz w:val="28"/>
          <w:szCs w:val="28"/>
        </w:rPr>
        <w:t>занятиях);</w:t>
      </w:r>
    </w:p>
    <w:p w:rsidR="00A265A6" w:rsidRDefault="00A265A6" w:rsidP="00367D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5A6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эксперименты (д</w:t>
      </w:r>
      <w:r w:rsidRPr="00A265A6">
        <w:rPr>
          <w:rFonts w:ascii="Times New Roman" w:hAnsi="Times New Roman" w:cs="Times New Roman"/>
          <w:sz w:val="28"/>
          <w:szCs w:val="28"/>
        </w:rPr>
        <w:t>ети получают реальные представления о различных сторонах изучаемого объекта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265A6">
        <w:rPr>
          <w:rFonts w:ascii="Times New Roman" w:hAnsi="Times New Roman" w:cs="Times New Roman"/>
          <w:sz w:val="28"/>
          <w:szCs w:val="28"/>
        </w:rPr>
        <w:t>дет обогащение памяти ребенка</w:t>
      </w:r>
      <w:r>
        <w:rPr>
          <w:rFonts w:ascii="Times New Roman" w:hAnsi="Times New Roman" w:cs="Times New Roman"/>
          <w:sz w:val="28"/>
          <w:szCs w:val="28"/>
        </w:rPr>
        <w:t>, развивается речь.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265A6">
        <w:rPr>
          <w:rFonts w:ascii="Times New Roman" w:hAnsi="Times New Roman" w:cs="Times New Roman"/>
          <w:sz w:val="28"/>
          <w:szCs w:val="28"/>
        </w:rPr>
        <w:t xml:space="preserve">кспериментирование помогает формированию самостоятельности, целеполагания, способности </w:t>
      </w:r>
      <w:r w:rsidRPr="00A265A6">
        <w:rPr>
          <w:rFonts w:ascii="Times New Roman" w:hAnsi="Times New Roman" w:cs="Times New Roman"/>
          <w:sz w:val="28"/>
          <w:szCs w:val="28"/>
        </w:rPr>
        <w:lastRenderedPageBreak/>
        <w:t>преобразовывать какие-либо предметы и явления для достижения определенного результата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265A6" w:rsidRDefault="00A265A6" w:rsidP="00367D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A6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DE5FEA">
        <w:rPr>
          <w:rFonts w:ascii="Times New Roman" w:hAnsi="Times New Roman" w:cs="Times New Roman"/>
          <w:sz w:val="28"/>
          <w:szCs w:val="28"/>
        </w:rPr>
        <w:t>(</w:t>
      </w:r>
      <w:r w:rsidRPr="00A265A6">
        <w:rPr>
          <w:rFonts w:ascii="Times New Roman" w:hAnsi="Times New Roman" w:cs="Times New Roman"/>
          <w:sz w:val="28"/>
          <w:szCs w:val="28"/>
        </w:rPr>
        <w:t>формирование личности через собственную деятельность, развитие универсальных учебных действий, познавательной активности, творчества детей и их личности через различные виды деятельности</w:t>
      </w:r>
      <w:r w:rsidR="00DE5FEA">
        <w:rPr>
          <w:rFonts w:ascii="Times New Roman" w:hAnsi="Times New Roman" w:cs="Times New Roman"/>
          <w:sz w:val="28"/>
          <w:szCs w:val="28"/>
        </w:rPr>
        <w:t>);</w:t>
      </w:r>
    </w:p>
    <w:p w:rsidR="00DE5FEA" w:rsidRDefault="00DE5FEA" w:rsidP="00367D0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EA">
        <w:rPr>
          <w:rFonts w:ascii="Times New Roman" w:hAnsi="Times New Roman" w:cs="Times New Roman"/>
          <w:sz w:val="28"/>
          <w:szCs w:val="28"/>
        </w:rPr>
        <w:t>нетрадиционное рисование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E5FEA">
        <w:rPr>
          <w:rFonts w:ascii="Times New Roman" w:hAnsi="Times New Roman" w:cs="Times New Roman"/>
          <w:sz w:val="28"/>
          <w:szCs w:val="28"/>
        </w:rPr>
        <w:t>происходит развитие мышления, воображения, фантазии,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4506" w:rsidRDefault="00DE5FEA" w:rsidP="0036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моей работы, я могу сказать, что детям в большей степени нравятся техники нетрадиционного рисования, с их помощью развивается фантазия</w:t>
      </w:r>
      <w:r w:rsidR="00D24506">
        <w:rPr>
          <w:rFonts w:ascii="Times New Roman" w:hAnsi="Times New Roman" w:cs="Times New Roman"/>
          <w:sz w:val="28"/>
          <w:szCs w:val="28"/>
        </w:rPr>
        <w:t xml:space="preserve">, они чувствуют себя раскованнее, </w:t>
      </w:r>
      <w:r w:rsidR="00D24506" w:rsidRPr="00D24506">
        <w:rPr>
          <w:rFonts w:ascii="Times New Roman" w:hAnsi="Times New Roman" w:cs="Times New Roman"/>
          <w:sz w:val="28"/>
          <w:szCs w:val="28"/>
        </w:rPr>
        <w:t xml:space="preserve"> смелее, непосредственнее. </w:t>
      </w:r>
    </w:p>
    <w:p w:rsidR="00D24506" w:rsidRDefault="00D24506" w:rsidP="0036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6">
        <w:rPr>
          <w:rFonts w:ascii="Times New Roman" w:hAnsi="Times New Roman" w:cs="Times New Roman"/>
          <w:sz w:val="28"/>
          <w:szCs w:val="28"/>
        </w:rPr>
        <w:t>Эти техники развивают воображение, дают полную свободу для самовыражения.</w:t>
      </w:r>
    </w:p>
    <w:p w:rsidR="005E6D02" w:rsidRDefault="00D24506" w:rsidP="0036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6">
        <w:rPr>
          <w:rFonts w:ascii="Times New Roman" w:hAnsi="Times New Roman" w:cs="Times New Roman"/>
          <w:sz w:val="28"/>
          <w:szCs w:val="28"/>
        </w:rPr>
        <w:t xml:space="preserve">Все дети, начиная с </w:t>
      </w:r>
      <w:r w:rsidR="00367D02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D24506">
        <w:rPr>
          <w:rFonts w:ascii="Times New Roman" w:hAnsi="Times New Roman" w:cs="Times New Roman"/>
          <w:sz w:val="28"/>
          <w:szCs w:val="28"/>
        </w:rPr>
        <w:t>возраста, становятся рьяными «почемучками». Это показатель нормального развития ребенка как личности, он каждый день познает мир и уже не просто принимает его таким, какой он есть, а интересуется каждой мелочью и хочет больше узнать обо всем.</w:t>
      </w:r>
      <w:r>
        <w:rPr>
          <w:rFonts w:ascii="Times New Roman" w:hAnsi="Times New Roman" w:cs="Times New Roman"/>
          <w:sz w:val="28"/>
          <w:szCs w:val="28"/>
        </w:rPr>
        <w:t xml:space="preserve"> Поэтому и у современных родителей очень много вопросов и переживаний по поводу их </w:t>
      </w:r>
      <w:r w:rsidR="005E6D0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 Каждого родителя волнуют вопросы о воспитании ребенка, о методиках и подходах используемых в дошкольных учреждениях</w:t>
      </w:r>
      <w:r w:rsidR="005E6D02">
        <w:rPr>
          <w:rFonts w:ascii="Times New Roman" w:hAnsi="Times New Roman" w:cs="Times New Roman"/>
          <w:sz w:val="28"/>
          <w:szCs w:val="28"/>
        </w:rPr>
        <w:t>, об общении ребенка в коллективе, принятии его в нем. Переживаний много, и они не напрасны, но ситуации решаемы. Поэтому, я считаю, что наиболее эффективные формы взаимодействия с родителями являются: мастер класс (</w:t>
      </w:r>
      <w:r w:rsidR="005E6D02" w:rsidRPr="005E6D02">
        <w:rPr>
          <w:rFonts w:ascii="Times New Roman" w:hAnsi="Times New Roman" w:cs="Times New Roman"/>
          <w:sz w:val="28"/>
          <w:szCs w:val="28"/>
        </w:rPr>
        <w:t>Совместное творчество детей и родителей формирует хорошие доверительные отношения между ними, оказывает положительное влияние на развитие ребенка и приучает его сотрудничать</w:t>
      </w:r>
      <w:r w:rsidR="005E6D02">
        <w:rPr>
          <w:rFonts w:ascii="Times New Roman" w:hAnsi="Times New Roman" w:cs="Times New Roman"/>
          <w:sz w:val="28"/>
          <w:szCs w:val="28"/>
        </w:rPr>
        <w:t>), тренинги (а</w:t>
      </w:r>
      <w:r w:rsidR="005E6D02" w:rsidRPr="005E6D02">
        <w:rPr>
          <w:rFonts w:ascii="Times New Roman" w:hAnsi="Times New Roman" w:cs="Times New Roman"/>
          <w:sz w:val="28"/>
          <w:szCs w:val="28"/>
        </w:rPr>
        <w:t>ктуализация чувства единения во взаимоотношениях родителей и детей</w:t>
      </w:r>
      <w:r w:rsidR="005E6D02">
        <w:rPr>
          <w:rFonts w:ascii="Times New Roman" w:hAnsi="Times New Roman" w:cs="Times New Roman"/>
          <w:sz w:val="28"/>
          <w:szCs w:val="28"/>
        </w:rPr>
        <w:t>), круглый стол (</w:t>
      </w:r>
      <w:r w:rsidR="005E6D02" w:rsidRPr="005E6D02">
        <w:rPr>
          <w:rFonts w:ascii="Times New Roman" w:hAnsi="Times New Roman" w:cs="Times New Roman"/>
          <w:sz w:val="28"/>
          <w:szCs w:val="28"/>
        </w:rPr>
        <w:t>создать условия для понимания родителями особенностей ежедневных отношений с детьми</w:t>
      </w:r>
      <w:r w:rsidR="005E6D02">
        <w:rPr>
          <w:rFonts w:ascii="Times New Roman" w:hAnsi="Times New Roman" w:cs="Times New Roman"/>
          <w:sz w:val="28"/>
          <w:szCs w:val="28"/>
        </w:rPr>
        <w:t>)</w:t>
      </w:r>
      <w:r w:rsidR="00367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D02" w:rsidRDefault="00367D02" w:rsidP="0036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Своим достижением в начинающей работе  я считаю привлечение родителей к образовательной деятельности по реализации образовательных проектов.</w:t>
      </w:r>
    </w:p>
    <w:p w:rsidR="00367D02" w:rsidRDefault="00367D02" w:rsidP="00367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момент я работаю над темой: «Техники нетрадиционного рисования». </w:t>
      </w:r>
      <w:r w:rsidRPr="00367D02">
        <w:rPr>
          <w:rFonts w:ascii="Times New Roman" w:hAnsi="Times New Roman" w:cs="Times New Roman"/>
          <w:sz w:val="28"/>
          <w:szCs w:val="28"/>
        </w:rPr>
        <w:t>Рисование нетрадиционными техниками открывают широкий простор для детской фантазии, дает ребенку возможность увлечься творчеством, развить воображение, проявить самостоятельность и инициативу, выразить свою индивидуальность.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A7C">
        <w:rPr>
          <w:rFonts w:ascii="Times New Roman" w:hAnsi="Times New Roman" w:cs="Times New Roman"/>
          <w:sz w:val="28"/>
          <w:szCs w:val="28"/>
        </w:rPr>
        <w:t>В течение месяца мы с детьми знакомились с техникой, правильном ее использовании, применении.</w:t>
      </w:r>
    </w:p>
    <w:p w:rsidR="002F4A7C" w:rsidRDefault="002F4A7C">
      <w:bookmarkStart w:id="0" w:name="_GoBack"/>
      <w:bookmarkEnd w:id="0"/>
    </w:p>
    <w:sectPr w:rsidR="002F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A7D"/>
    <w:multiLevelType w:val="hybridMultilevel"/>
    <w:tmpl w:val="236E8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59"/>
    <w:rsid w:val="001A7EAC"/>
    <w:rsid w:val="00240977"/>
    <w:rsid w:val="002F4A7C"/>
    <w:rsid w:val="00367D02"/>
    <w:rsid w:val="004B5524"/>
    <w:rsid w:val="004D072A"/>
    <w:rsid w:val="005E6D02"/>
    <w:rsid w:val="006663AA"/>
    <w:rsid w:val="006C7975"/>
    <w:rsid w:val="00834A2F"/>
    <w:rsid w:val="00A265A6"/>
    <w:rsid w:val="00C1161B"/>
    <w:rsid w:val="00C81997"/>
    <w:rsid w:val="00D24506"/>
    <w:rsid w:val="00DE5FEA"/>
    <w:rsid w:val="00E10709"/>
    <w:rsid w:val="00E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97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97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cp:lastPrinted>2018-09-14T18:01:00Z</cp:lastPrinted>
  <dcterms:created xsi:type="dcterms:W3CDTF">2018-09-13T17:20:00Z</dcterms:created>
  <dcterms:modified xsi:type="dcterms:W3CDTF">2018-09-16T07:47:00Z</dcterms:modified>
</cp:coreProperties>
</file>