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15" w:rsidRDefault="00523093" w:rsidP="0002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B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Визитная </w:t>
      </w:r>
      <w:proofErr w:type="gramStart"/>
      <w:r w:rsidRPr="00364B4A">
        <w:rPr>
          <w:rFonts w:ascii="Times New Roman" w:hAnsi="Times New Roman" w:cs="Times New Roman"/>
          <w:b/>
          <w:sz w:val="28"/>
          <w:szCs w:val="28"/>
          <w:u w:val="single"/>
        </w:rPr>
        <w:t>карточка  для</w:t>
      </w:r>
      <w:proofErr w:type="gramEnd"/>
      <w:r w:rsidRPr="00364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«Фестиваля – конкурса» «Я – воспитатель»</w:t>
      </w:r>
    </w:p>
    <w:p w:rsidR="00B67DE0" w:rsidRPr="00364B4A" w:rsidRDefault="00B67DE0" w:rsidP="0002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093" w:rsidRPr="00051BAF" w:rsidRDefault="00523093" w:rsidP="0002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BAF">
        <w:rPr>
          <w:rFonts w:ascii="Times New Roman" w:hAnsi="Times New Roman" w:cs="Times New Roman"/>
          <w:b/>
          <w:sz w:val="28"/>
          <w:szCs w:val="28"/>
        </w:rPr>
        <w:t>1.Что повлияло на Ваш выбор профессии?</w:t>
      </w:r>
    </w:p>
    <w:p w:rsidR="00051BAF" w:rsidRDefault="00523093" w:rsidP="00020B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298F">
        <w:rPr>
          <w:sz w:val="28"/>
          <w:szCs w:val="28"/>
        </w:rPr>
        <w:t>Мой выбор профессии был сознательным. Еще в детстве я мечтала стать воспитателем и работать с детьми.</w:t>
      </w:r>
      <w:r w:rsidR="00051BAF" w:rsidRPr="00051BAF">
        <w:rPr>
          <w:color w:val="111111"/>
          <w:sz w:val="28"/>
          <w:szCs w:val="28"/>
        </w:rPr>
        <w:t xml:space="preserve"> </w:t>
      </w:r>
      <w:r w:rsidR="00051BAF" w:rsidRPr="0000298F">
        <w:rPr>
          <w:color w:val="111111"/>
          <w:sz w:val="28"/>
          <w:szCs w:val="28"/>
        </w:rPr>
        <w:t>Я очень люблю детей, без любви не может быть</w:t>
      </w:r>
      <w:r w:rsidR="00051BAF" w:rsidRPr="0000298F">
        <w:rPr>
          <w:rStyle w:val="apple-converted-space"/>
          <w:color w:val="111111"/>
          <w:sz w:val="28"/>
          <w:szCs w:val="28"/>
        </w:rPr>
        <w:t> </w:t>
      </w:r>
      <w:r w:rsidR="00051BAF" w:rsidRPr="000029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051BAF" w:rsidRPr="0000298F">
        <w:rPr>
          <w:color w:val="111111"/>
          <w:sz w:val="28"/>
          <w:szCs w:val="28"/>
        </w:rPr>
        <w:t xml:space="preserve">. И любовь </w:t>
      </w:r>
      <w:r w:rsidR="00051BAF" w:rsidRPr="000029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051BAF" w:rsidRPr="0000298F">
        <w:rPr>
          <w:rStyle w:val="apple-converted-space"/>
          <w:color w:val="111111"/>
          <w:sz w:val="28"/>
          <w:szCs w:val="28"/>
        </w:rPr>
        <w:t> </w:t>
      </w:r>
      <w:r w:rsidR="00051BAF" w:rsidRPr="0000298F">
        <w:rPr>
          <w:color w:val="111111"/>
          <w:sz w:val="28"/>
          <w:szCs w:val="28"/>
        </w:rPr>
        <w:t>должна быть не к избранным, а к каждому ребёнку, не в зависимости от того покладистый он или трудный, шумный или тихий, бойкий или застенчивый.</w:t>
      </w:r>
      <w:r w:rsidR="00051BAF" w:rsidRPr="00051BAF">
        <w:rPr>
          <w:color w:val="111111"/>
          <w:sz w:val="28"/>
          <w:szCs w:val="28"/>
        </w:rPr>
        <w:t xml:space="preserve"> </w:t>
      </w:r>
      <w:r w:rsidR="00051BAF" w:rsidRPr="0000298F">
        <w:rPr>
          <w:color w:val="111111"/>
          <w:sz w:val="28"/>
          <w:szCs w:val="28"/>
        </w:rPr>
        <w:t xml:space="preserve">Я люблю учить детей. </w:t>
      </w:r>
      <w:r w:rsidR="00051BAF">
        <w:rPr>
          <w:color w:val="111111"/>
          <w:sz w:val="28"/>
          <w:szCs w:val="28"/>
        </w:rPr>
        <w:t xml:space="preserve">Обучая детей </w:t>
      </w:r>
      <w:proofErr w:type="gramStart"/>
      <w:r w:rsidR="00051BAF">
        <w:rPr>
          <w:color w:val="111111"/>
          <w:sz w:val="28"/>
          <w:szCs w:val="28"/>
        </w:rPr>
        <w:t>–</w:t>
      </w:r>
      <w:proofErr w:type="gramEnd"/>
      <w:r w:rsidR="00051BAF">
        <w:rPr>
          <w:color w:val="111111"/>
          <w:sz w:val="28"/>
          <w:szCs w:val="28"/>
        </w:rPr>
        <w:t xml:space="preserve"> я учусь сама. </w:t>
      </w:r>
    </w:p>
    <w:p w:rsidR="00B67DE0" w:rsidRDefault="00B67DE0" w:rsidP="00020B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51BAF" w:rsidRDefault="00051BAF" w:rsidP="00020B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51BAF">
        <w:rPr>
          <w:b/>
          <w:color w:val="111111"/>
          <w:sz w:val="28"/>
          <w:szCs w:val="28"/>
        </w:rPr>
        <w:t>2.Что считаете главным в своей работе?</w:t>
      </w:r>
    </w:p>
    <w:p w:rsidR="00051BAF" w:rsidRDefault="00051BAF" w:rsidP="0002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8F">
        <w:rPr>
          <w:rFonts w:ascii="Times New Roman" w:hAnsi="Times New Roman" w:cs="Times New Roman"/>
          <w:sz w:val="28"/>
          <w:szCs w:val="28"/>
        </w:rPr>
        <w:t>Смысл моей педагогической  самореализации я вижу во взлетах детских способностей.  Я всегда стараюсь укрепить веру детей в свой талант. Обязательным условием считаю уважение личности каждого ребенка, создание вокруг ребенка атмосферы  любви и взаимопонимания.  Именно такая атмосфера способствует раскрытию внутреннего потенциала каждого ребенка.</w:t>
      </w:r>
    </w:p>
    <w:p w:rsidR="00B67DE0" w:rsidRPr="0000298F" w:rsidRDefault="00B67DE0" w:rsidP="0002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AF" w:rsidRDefault="00051BAF" w:rsidP="00020B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 Собственные педагогические принципы и подходы к образованию?</w:t>
      </w:r>
    </w:p>
    <w:p w:rsidR="00051BAF" w:rsidRDefault="00051BAF" w:rsidP="00020B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298F">
        <w:rPr>
          <w:sz w:val="28"/>
          <w:szCs w:val="28"/>
        </w:rPr>
        <w:t>Я уверенна, что детей надо любить такими,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B67DE0" w:rsidRPr="0000298F" w:rsidRDefault="00B67DE0" w:rsidP="00020B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51BAF" w:rsidRDefault="00051BAF" w:rsidP="00020B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1BAF">
        <w:rPr>
          <w:b/>
          <w:sz w:val="28"/>
          <w:szCs w:val="28"/>
        </w:rPr>
        <w:t>4. Понимание миссии педагога в современных условиях?</w:t>
      </w:r>
    </w:p>
    <w:p w:rsidR="00BF717C" w:rsidRDefault="00BF717C" w:rsidP="00020B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298F">
        <w:rPr>
          <w:sz w:val="28"/>
          <w:szCs w:val="28"/>
        </w:rPr>
        <w:t>Время прогресса неумолимо предоставляет возможность для самосовершенствования, осваивать инновационные технологии и нетрадиционные методы. 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</w:p>
    <w:p w:rsidR="00B67DE0" w:rsidRPr="0000298F" w:rsidRDefault="00B67DE0" w:rsidP="00020B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F717C" w:rsidRDefault="00BF717C" w:rsidP="00020B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A1C51">
        <w:rPr>
          <w:b/>
          <w:sz w:val="28"/>
          <w:szCs w:val="28"/>
        </w:rPr>
        <w:t xml:space="preserve">5.Какие методики и образовательные технологии Вы используете </w:t>
      </w:r>
      <w:r w:rsidR="002A1C51" w:rsidRPr="002A1C51">
        <w:rPr>
          <w:b/>
          <w:sz w:val="28"/>
          <w:szCs w:val="28"/>
        </w:rPr>
        <w:t>чаще всего в работе с детьми?</w:t>
      </w:r>
    </w:p>
    <w:p w:rsidR="00722C35" w:rsidRDefault="002A1C51" w:rsidP="00C568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22C35">
        <w:rPr>
          <w:color w:val="111111"/>
          <w:sz w:val="28"/>
          <w:szCs w:val="28"/>
          <w:shd w:val="clear" w:color="auto" w:fill="FFFFFF"/>
        </w:rPr>
        <w:t>В своей</w:t>
      </w:r>
      <w:r w:rsidRPr="00722C3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педагогической деятельности</w:t>
      </w:r>
      <w:r w:rsidRPr="00722C3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722C35">
        <w:rPr>
          <w:color w:val="111111"/>
          <w:sz w:val="28"/>
          <w:szCs w:val="28"/>
          <w:shd w:val="clear" w:color="auto" w:fill="FFFFFF"/>
        </w:rPr>
        <w:t>реализую разнообразные</w:t>
      </w:r>
      <w:r w:rsidRPr="00722C3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722C35">
        <w:rPr>
          <w:b/>
          <w:color w:val="111111"/>
          <w:sz w:val="28"/>
          <w:szCs w:val="28"/>
          <w:shd w:val="clear" w:color="auto" w:fill="FFFFFF"/>
        </w:rPr>
        <w:t>,</w:t>
      </w:r>
      <w:r w:rsidR="00722C35" w:rsidRPr="00722C3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22C35" w:rsidRPr="00722C35">
        <w:rPr>
          <w:color w:val="111111"/>
          <w:sz w:val="28"/>
          <w:szCs w:val="28"/>
          <w:shd w:val="clear" w:color="auto" w:fill="FFFFFF"/>
        </w:rPr>
        <w:t>здоровьесберегающие</w:t>
      </w:r>
      <w:proofErr w:type="spellEnd"/>
      <w:r w:rsidR="00722C35" w:rsidRPr="00722C3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педагогические технологии</w:t>
      </w:r>
      <w:r w:rsidR="00722C35" w:rsidRPr="00722C35">
        <w:rPr>
          <w:b/>
          <w:color w:val="111111"/>
          <w:sz w:val="28"/>
          <w:szCs w:val="28"/>
          <w:shd w:val="clear" w:color="auto" w:fill="FFFFFF"/>
        </w:rPr>
        <w:t>,</w:t>
      </w:r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технологию</w:t>
      </w:r>
      <w:r w:rsidR="00722C35" w:rsidRPr="00722C35">
        <w:rPr>
          <w:rStyle w:val="apple-converted-space"/>
          <w:color w:val="111111"/>
          <w:sz w:val="28"/>
          <w:szCs w:val="28"/>
        </w:rPr>
        <w:t> </w:t>
      </w:r>
      <w:r w:rsidR="00722C35" w:rsidRPr="00722C35">
        <w:rPr>
          <w:color w:val="111111"/>
          <w:sz w:val="28"/>
          <w:szCs w:val="28"/>
        </w:rPr>
        <w:t xml:space="preserve">личностно-ориентированного </w:t>
      </w:r>
      <w:proofErr w:type="gramStart"/>
      <w:r w:rsidR="00722C35" w:rsidRPr="00722C35">
        <w:rPr>
          <w:color w:val="111111"/>
          <w:sz w:val="28"/>
          <w:szCs w:val="28"/>
        </w:rPr>
        <w:t>взаимодействия</w:t>
      </w:r>
      <w:r w:rsidR="00722C35" w:rsidRPr="00722C35">
        <w:rPr>
          <w:rStyle w:val="apple-converted-space"/>
          <w:color w:val="111111"/>
          <w:sz w:val="28"/>
          <w:szCs w:val="28"/>
        </w:rPr>
        <w:t> </w:t>
      </w:r>
      <w:r w:rsidR="00722C35" w:rsidRPr="00722C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proofErr w:type="gramEnd"/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педагога с детьми</w:t>
      </w:r>
      <w:r w:rsidR="00722C35" w:rsidRPr="00722C35">
        <w:rPr>
          <w:b/>
          <w:color w:val="111111"/>
          <w:sz w:val="28"/>
          <w:szCs w:val="28"/>
        </w:rPr>
        <w:t xml:space="preserve">, </w:t>
      </w:r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 проектной деятельности</w:t>
      </w:r>
      <w:r w:rsidR="00722C35" w:rsidRPr="00722C35">
        <w:rPr>
          <w:b/>
          <w:color w:val="111111"/>
          <w:sz w:val="28"/>
          <w:szCs w:val="28"/>
        </w:rPr>
        <w:t xml:space="preserve">, </w:t>
      </w:r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 исследовательской</w:t>
      </w:r>
      <w:r w:rsidR="00722C35" w:rsidRPr="00722C35">
        <w:rPr>
          <w:color w:val="111111"/>
          <w:sz w:val="28"/>
          <w:szCs w:val="28"/>
        </w:rPr>
        <w:t>,</w:t>
      </w:r>
      <w:r w:rsidR="00722C35">
        <w:rPr>
          <w:color w:val="111111"/>
          <w:sz w:val="28"/>
          <w:szCs w:val="28"/>
        </w:rPr>
        <w:t xml:space="preserve"> </w:t>
      </w:r>
      <w:r w:rsidR="00722C35" w:rsidRPr="00722C35">
        <w:rPr>
          <w:color w:val="111111"/>
          <w:sz w:val="28"/>
          <w:szCs w:val="28"/>
        </w:rPr>
        <w:t>игровые</w:t>
      </w:r>
      <w:r w:rsidR="00722C35" w:rsidRPr="00722C35">
        <w:rPr>
          <w:rStyle w:val="apple-converted-space"/>
          <w:color w:val="111111"/>
          <w:sz w:val="28"/>
          <w:szCs w:val="28"/>
        </w:rPr>
        <w:t> </w:t>
      </w:r>
      <w:r w:rsidR="00722C35" w:rsidRPr="00722C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722C35" w:rsidRPr="00722C35">
        <w:rPr>
          <w:b/>
          <w:color w:val="111111"/>
          <w:sz w:val="28"/>
          <w:szCs w:val="28"/>
        </w:rPr>
        <w:t>,</w:t>
      </w:r>
      <w:r w:rsidR="00C56894">
        <w:rPr>
          <w:b/>
          <w:color w:val="111111"/>
          <w:sz w:val="28"/>
          <w:szCs w:val="28"/>
        </w:rPr>
        <w:t xml:space="preserve"> </w:t>
      </w:r>
      <w:r w:rsidRPr="00722C35">
        <w:rPr>
          <w:color w:val="111111"/>
          <w:sz w:val="28"/>
          <w:szCs w:val="28"/>
          <w:shd w:val="clear" w:color="auto" w:fill="FFFFFF"/>
        </w:rPr>
        <w:t>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</w:p>
    <w:p w:rsidR="00B67DE0" w:rsidRPr="00C56894" w:rsidRDefault="00B67DE0" w:rsidP="00C568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1C51" w:rsidRDefault="00722C35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22C35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6. Чем любят заниматься ваши воспитанники?</w:t>
      </w:r>
    </w:p>
    <w:p w:rsidR="00C56894" w:rsidRPr="00944B1F" w:rsidRDefault="00C56894" w:rsidP="00C568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Мои воспитанники</w:t>
      </w:r>
      <w:r w:rsidR="00722C35" w:rsidRPr="00944B1F">
        <w:rPr>
          <w:rStyle w:val="apple-converted-space"/>
          <w:sz w:val="28"/>
          <w:szCs w:val="28"/>
        </w:rPr>
        <w:t> </w:t>
      </w:r>
      <w:r w:rsidR="00722C35" w:rsidRPr="00944B1F">
        <w:rPr>
          <w:sz w:val="28"/>
          <w:szCs w:val="28"/>
          <w:u w:val="single"/>
          <w:bdr w:val="none" w:sz="0" w:space="0" w:color="auto" w:frame="1"/>
        </w:rPr>
        <w:t>предпочитают</w:t>
      </w:r>
      <w:r w:rsidR="00722C35" w:rsidRPr="00944B1F">
        <w:rPr>
          <w:sz w:val="28"/>
          <w:szCs w:val="28"/>
        </w:rPr>
        <w:t>: различные виды конструкторов, настольно-</w:t>
      </w:r>
      <w:r>
        <w:rPr>
          <w:sz w:val="28"/>
          <w:szCs w:val="28"/>
        </w:rPr>
        <w:t>печатные игры, экспериментирование, п</w:t>
      </w:r>
      <w:r w:rsidR="00722C35" w:rsidRPr="00944B1F">
        <w:rPr>
          <w:sz w:val="28"/>
          <w:szCs w:val="28"/>
        </w:rPr>
        <w:t xml:space="preserve">оэтому предметно-игровая среда в группе организована </w:t>
      </w:r>
      <w:proofErr w:type="gramStart"/>
      <w:r w:rsidR="00722C35" w:rsidRPr="00944B1F">
        <w:rPr>
          <w:sz w:val="28"/>
          <w:szCs w:val="28"/>
        </w:rPr>
        <w:t>таким образом, что бы</w:t>
      </w:r>
      <w:proofErr w:type="gramEnd"/>
      <w:r w:rsidR="00722C35" w:rsidRPr="00944B1F">
        <w:rPr>
          <w:sz w:val="28"/>
          <w:szCs w:val="28"/>
        </w:rPr>
        <w:t xml:space="preserve"> каждый ребен</w:t>
      </w:r>
      <w:r w:rsidR="00722C35">
        <w:rPr>
          <w:sz w:val="28"/>
          <w:szCs w:val="28"/>
        </w:rPr>
        <w:t xml:space="preserve">ок спокойно мог выбрать занятие </w:t>
      </w:r>
      <w:r>
        <w:rPr>
          <w:sz w:val="28"/>
          <w:szCs w:val="28"/>
        </w:rPr>
        <w:t xml:space="preserve">себе по душе. </w:t>
      </w:r>
    </w:p>
    <w:p w:rsidR="00722C35" w:rsidRDefault="00722C35" w:rsidP="00C568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44B1F">
        <w:rPr>
          <w:sz w:val="28"/>
          <w:szCs w:val="28"/>
        </w:rPr>
        <w:t>Ребята очень любят заниматься продуктивной деятельностью. На занятиях аппликацией мы с детьми используем различные</w:t>
      </w:r>
      <w:r w:rsidRPr="00944B1F">
        <w:rPr>
          <w:rStyle w:val="apple-converted-space"/>
          <w:sz w:val="28"/>
          <w:szCs w:val="28"/>
        </w:rPr>
        <w:t> </w:t>
      </w:r>
      <w:r w:rsidRPr="00944B1F">
        <w:rPr>
          <w:sz w:val="28"/>
          <w:szCs w:val="28"/>
          <w:u w:val="single"/>
          <w:bdr w:val="none" w:sz="0" w:space="0" w:color="auto" w:frame="1"/>
        </w:rPr>
        <w:t>техники</w:t>
      </w:r>
      <w:r w:rsidRPr="00944B1F">
        <w:rPr>
          <w:sz w:val="28"/>
          <w:szCs w:val="28"/>
        </w:rPr>
        <w:t xml:space="preserve">: торцевание, скатывание </w:t>
      </w:r>
      <w:r w:rsidRPr="00944B1F">
        <w:rPr>
          <w:sz w:val="28"/>
          <w:szCs w:val="28"/>
        </w:rPr>
        <w:lastRenderedPageBreak/>
        <w:t>шариков из креповой бумаги, обрывная аппликация, у них развивается мелкая моторика, усидчивость, внимание.</w:t>
      </w:r>
    </w:p>
    <w:p w:rsidR="00B67DE0" w:rsidRPr="00944B1F" w:rsidRDefault="00B67DE0" w:rsidP="00C568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911B1" w:rsidRDefault="00A911B1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sz w:val="28"/>
          <w:szCs w:val="28"/>
        </w:rPr>
      </w:pPr>
      <w:r w:rsidRPr="00A911B1">
        <w:rPr>
          <w:b/>
          <w:sz w:val="28"/>
          <w:szCs w:val="28"/>
        </w:rPr>
        <w:t>7.Что в большей степени волнует современных родителей?</w:t>
      </w:r>
    </w:p>
    <w:p w:rsidR="00A911B1" w:rsidRDefault="00A911B1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1.Взаимоотношения со сверстниками в группе</w:t>
      </w:r>
    </w:p>
    <w:p w:rsidR="00A911B1" w:rsidRDefault="00A911B1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Проблемы в развитии обучении (перегрузка детей интеллектуальными занятиями, стремление родителей к раннему обучению детей)</w:t>
      </w:r>
    </w:p>
    <w:p w:rsidR="00A911B1" w:rsidRDefault="00A911B1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A911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Взаимоотношения между педагогом и ребенком</w:t>
      </w:r>
    </w:p>
    <w:p w:rsidR="00A911B1" w:rsidRDefault="00A911B1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A911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Адаптация семейной системы к поступлению ребенка в детский сад.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67DE0" w:rsidRDefault="00B67DE0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911B1" w:rsidRDefault="008E2FC6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E2FC6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8.Какие взаимодействия с родителями </w:t>
      </w:r>
      <w:proofErr w:type="gramStart"/>
      <w:r w:rsidRPr="008E2FC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Вы  считаете</w:t>
      </w:r>
      <w:proofErr w:type="gramEnd"/>
      <w:r w:rsidRPr="008E2FC6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наиболее  эффективными?</w:t>
      </w:r>
    </w:p>
    <w:p w:rsidR="008E2FC6" w:rsidRDefault="008E2FC6" w:rsidP="00C56894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111111"/>
          <w:sz w:val="28"/>
          <w:szCs w:val="28"/>
          <w:shd w:val="clear" w:color="auto" w:fill="FFFFFF"/>
        </w:rPr>
      </w:pPr>
      <w:r w:rsidRPr="001229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</w:t>
      </w:r>
      <w:r w:rsidR="0012295B">
        <w:rPr>
          <w:rStyle w:val="apple-converted-space"/>
          <w:color w:val="000000"/>
          <w:sz w:val="28"/>
          <w:szCs w:val="28"/>
          <w:shd w:val="clear" w:color="auto" w:fill="FFFFFF"/>
        </w:rPr>
        <w:t>своей практике я поняла</w:t>
      </w:r>
      <w:r w:rsidRPr="0012295B">
        <w:rPr>
          <w:rStyle w:val="apple-converted-space"/>
          <w:color w:val="000000"/>
          <w:sz w:val="28"/>
          <w:szCs w:val="28"/>
          <w:shd w:val="clear" w:color="auto" w:fill="FFFFFF"/>
        </w:rPr>
        <w:t>, что наиболее эффективными взаимодействиями с родителями являются: «Клуб выходного дня», круглый стол,</w:t>
      </w:r>
      <w:r w:rsidRPr="0012295B">
        <w:rPr>
          <w:color w:val="111111"/>
          <w:sz w:val="28"/>
          <w:szCs w:val="28"/>
          <w:shd w:val="clear" w:color="auto" w:fill="FFFFFF"/>
        </w:rPr>
        <w:t xml:space="preserve"> дни открытых дверей, викторины, семейные конкурсы, выставки работ, выпус</w:t>
      </w:r>
      <w:r w:rsidR="00C56894">
        <w:rPr>
          <w:color w:val="111111"/>
          <w:sz w:val="28"/>
          <w:szCs w:val="28"/>
          <w:shd w:val="clear" w:color="auto" w:fill="FFFFFF"/>
        </w:rPr>
        <w:t>к газет, сайт ДОУ, соревнования.</w:t>
      </w:r>
    </w:p>
    <w:p w:rsidR="00B67DE0" w:rsidRPr="0012295B" w:rsidRDefault="00B67DE0" w:rsidP="00C56894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64B4A" w:rsidRDefault="0012295B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Ваши достижения в работе? </w:t>
      </w:r>
    </w:p>
    <w:p w:rsidR="00364B4A" w:rsidRDefault="00C56894" w:rsidP="00C568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364B4A" w:rsidRPr="00E16EE0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городских конкурсах: «Осенний день здоровья» («Диплом за участие в </w:t>
      </w:r>
      <w:r w:rsidR="00364B4A">
        <w:rPr>
          <w:rFonts w:ascii="Times New Roman" w:hAnsi="Times New Roman" w:cs="Times New Roman"/>
          <w:color w:val="000000"/>
          <w:sz w:val="28"/>
          <w:szCs w:val="28"/>
        </w:rPr>
        <w:t xml:space="preserve">зимнем </w:t>
      </w:r>
      <w:r w:rsidR="00364B4A" w:rsidRPr="00E16EE0">
        <w:rPr>
          <w:rFonts w:ascii="Times New Roman" w:hAnsi="Times New Roman" w:cs="Times New Roman"/>
          <w:color w:val="000000"/>
          <w:sz w:val="28"/>
          <w:szCs w:val="28"/>
        </w:rPr>
        <w:t>«Дне здоровья», Департамент по спорту и молодёжной политике Администрации города Тюмени»,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г.); </w:t>
      </w:r>
      <w:r w:rsidR="00364B4A" w:rsidRPr="00E16EE0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акции «Мы вас любим» (Благодарственное письмо АУ СОН ТО   и ДПО «Областной геронтологический центр», 2016 г.); участие в акции </w:t>
      </w:r>
      <w:r w:rsidR="00364B4A" w:rsidRPr="00E16EE0">
        <w:rPr>
          <w:rFonts w:ascii="Times New Roman" w:hAnsi="Times New Roman" w:cs="Times New Roman"/>
          <w:sz w:val="28"/>
          <w:szCs w:val="28"/>
        </w:rPr>
        <w:t>«Зимние деревья счастья»</w:t>
      </w:r>
      <w:r w:rsidR="00364B4A" w:rsidRPr="00E16EE0">
        <w:rPr>
          <w:rFonts w:ascii="Times New Roman" w:hAnsi="Times New Roman" w:cs="Times New Roman"/>
          <w:color w:val="000000"/>
          <w:sz w:val="28"/>
          <w:szCs w:val="28"/>
        </w:rPr>
        <w:t xml:space="preserve"> (Благодарственное письмо АУ СОН ТО и ДПО «Областной геронтологический центр», 2016г.); </w:t>
      </w:r>
      <w:r w:rsidR="00364B4A" w:rsidRPr="00E16EE0">
        <w:rPr>
          <w:rFonts w:ascii="Times New Roman" w:hAnsi="Times New Roman" w:cs="Times New Roman"/>
          <w:sz w:val="28"/>
          <w:szCs w:val="28"/>
        </w:rPr>
        <w:t xml:space="preserve">участие в патриотическом марафоне в рамках ежегодной акции «Почтовая </w:t>
      </w:r>
      <w:proofErr w:type="spellStart"/>
      <w:r w:rsidR="00364B4A" w:rsidRPr="00E16EE0">
        <w:rPr>
          <w:rFonts w:ascii="Times New Roman" w:hAnsi="Times New Roman" w:cs="Times New Roman"/>
          <w:sz w:val="28"/>
          <w:szCs w:val="28"/>
        </w:rPr>
        <w:t>станция#спасибо</w:t>
      </w:r>
      <w:proofErr w:type="spellEnd"/>
      <w:r w:rsidR="00364B4A">
        <w:rPr>
          <w:rFonts w:ascii="Times New Roman" w:hAnsi="Times New Roman" w:cs="Times New Roman"/>
          <w:sz w:val="28"/>
          <w:szCs w:val="28"/>
        </w:rPr>
        <w:t xml:space="preserve"> </w:t>
      </w:r>
      <w:r w:rsidR="00364B4A" w:rsidRPr="00E16EE0">
        <w:rPr>
          <w:rFonts w:ascii="Times New Roman" w:hAnsi="Times New Roman" w:cs="Times New Roman"/>
          <w:sz w:val="28"/>
          <w:szCs w:val="28"/>
        </w:rPr>
        <w:t xml:space="preserve">Ветеранам!», посвященной празднованию 72-й годовщины Победы в Великой Отечественной войне, а также за активную социальную позицию, Благодарственное письмо АУ СОН ТО   и ДПО «Областной геронтологический центр»), </w:t>
      </w:r>
      <w:r w:rsidR="00364B4A" w:rsidRPr="00E16EE0">
        <w:rPr>
          <w:rFonts w:ascii="Times New Roman" w:hAnsi="Times New Roman" w:cs="Times New Roman"/>
          <w:color w:val="000000"/>
          <w:sz w:val="28"/>
          <w:szCs w:val="28"/>
        </w:rPr>
        <w:t xml:space="preserve">2017 г.; </w:t>
      </w:r>
      <w:r w:rsidR="00364B4A">
        <w:rPr>
          <w:rFonts w:ascii="Times New Roman" w:hAnsi="Times New Roman" w:cs="Times New Roman"/>
          <w:sz w:val="28"/>
          <w:szCs w:val="28"/>
        </w:rPr>
        <w:t>у</w:t>
      </w:r>
      <w:r w:rsidR="00364B4A" w:rsidRPr="00E16EE0">
        <w:rPr>
          <w:rFonts w:ascii="Times New Roman" w:hAnsi="Times New Roman" w:cs="Times New Roman"/>
          <w:sz w:val="28"/>
          <w:szCs w:val="28"/>
        </w:rPr>
        <w:t xml:space="preserve">частие в областном конкурсе «Тебя, Сибирь, мои обнимут </w:t>
      </w:r>
      <w:r>
        <w:rPr>
          <w:rFonts w:ascii="Times New Roman" w:hAnsi="Times New Roman" w:cs="Times New Roman"/>
          <w:sz w:val="28"/>
          <w:szCs w:val="28"/>
        </w:rPr>
        <w:t>длани», Благодарственное письмо, 2018 г. участие в городском профессиональном конкурсе «Педагог года -2018» в номинации «Воспитатель года  -2018», Диплом участника.</w:t>
      </w:r>
    </w:p>
    <w:p w:rsidR="00B67DE0" w:rsidRPr="00C56894" w:rsidRDefault="00B67DE0" w:rsidP="00C568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5B" w:rsidRDefault="0012295B" w:rsidP="00020B3B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10.Над какой темой вы работаете, как долго и каковы результаты?</w:t>
      </w:r>
    </w:p>
    <w:p w:rsidR="001E1B41" w:rsidRDefault="001E1B41" w:rsidP="00C568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1E1E"/>
          <w:sz w:val="28"/>
          <w:szCs w:val="28"/>
        </w:rPr>
      </w:pPr>
      <w:r>
        <w:rPr>
          <w:color w:val="211E1E"/>
          <w:sz w:val="28"/>
          <w:szCs w:val="28"/>
          <w:shd w:val="clear" w:color="auto" w:fill="FFFFFF"/>
        </w:rPr>
        <w:t xml:space="preserve">Я работаю над темой </w:t>
      </w:r>
      <w:r w:rsidR="00B67DE0">
        <w:rPr>
          <w:color w:val="211E1E"/>
          <w:sz w:val="28"/>
          <w:szCs w:val="28"/>
          <w:shd w:val="clear" w:color="auto" w:fill="FFFFFF"/>
        </w:rPr>
        <w:t>«Развитие познавательной активности у дошкольников через игры с фетром</w:t>
      </w:r>
      <w:r w:rsidR="0012295B">
        <w:rPr>
          <w:color w:val="211E1E"/>
          <w:sz w:val="28"/>
          <w:szCs w:val="28"/>
          <w:shd w:val="clear" w:color="auto" w:fill="FFFFFF"/>
        </w:rPr>
        <w:t>»</w:t>
      </w:r>
      <w:r w:rsidR="00B67DE0">
        <w:rPr>
          <w:color w:val="211E1E"/>
          <w:sz w:val="28"/>
          <w:szCs w:val="28"/>
          <w:shd w:val="clear" w:color="auto" w:fill="FFFFFF"/>
        </w:rPr>
        <w:t>. «Фетра-техника</w:t>
      </w:r>
      <w:r w:rsidR="0012295B" w:rsidRPr="00C63F79">
        <w:rPr>
          <w:color w:val="211E1E"/>
          <w:sz w:val="28"/>
          <w:szCs w:val="28"/>
          <w:shd w:val="clear" w:color="auto" w:fill="FFFFFF"/>
        </w:rPr>
        <w:t>-</w:t>
      </w:r>
      <w:r w:rsidR="0012295B" w:rsidRPr="0012295B">
        <w:rPr>
          <w:color w:val="211E1E"/>
          <w:sz w:val="28"/>
          <w:szCs w:val="28"/>
        </w:rPr>
        <w:t xml:space="preserve"> </w:t>
      </w:r>
      <w:r w:rsidR="0012295B" w:rsidRPr="00C63F79">
        <w:rPr>
          <w:color w:val="211E1E"/>
          <w:sz w:val="28"/>
          <w:szCs w:val="28"/>
        </w:rPr>
        <w:t xml:space="preserve">это обучающий инструмент с интересными элементами, позволяющий решать задачи развития ребенка. </w:t>
      </w:r>
      <w:r w:rsidR="0012295B">
        <w:rPr>
          <w:color w:val="211E1E"/>
          <w:sz w:val="28"/>
          <w:szCs w:val="28"/>
        </w:rPr>
        <w:t xml:space="preserve">Фетра-техника </w:t>
      </w:r>
      <w:r w:rsidR="0012295B" w:rsidRPr="00C63F79">
        <w:rPr>
          <w:color w:val="211E1E"/>
          <w:sz w:val="28"/>
          <w:szCs w:val="28"/>
        </w:rPr>
        <w:t xml:space="preserve"> может быть использовано для детей разных возрастов, позволяет учитывать индивидуальные особенности развития ребенка. Вариации упражнений не имеют предела. </w:t>
      </w:r>
      <w:r w:rsidR="0012295B">
        <w:rPr>
          <w:color w:val="211E1E"/>
          <w:sz w:val="28"/>
          <w:szCs w:val="28"/>
        </w:rPr>
        <w:t xml:space="preserve">Фетра - техника </w:t>
      </w:r>
      <w:r w:rsidR="0012295B" w:rsidRPr="00C63F79">
        <w:rPr>
          <w:color w:val="211E1E"/>
          <w:sz w:val="28"/>
          <w:szCs w:val="28"/>
        </w:rPr>
        <w:t xml:space="preserve"> постоянно может</w:t>
      </w:r>
      <w:r w:rsidR="0012295B">
        <w:rPr>
          <w:color w:val="211E1E"/>
          <w:sz w:val="28"/>
          <w:szCs w:val="28"/>
        </w:rPr>
        <w:t xml:space="preserve"> пополняться новыми элементами. Мой опыт работы с «Фетра – техникой» не большой всего 2 года, но даже за такой маленький срок я думаю, мы с </w:t>
      </w:r>
      <w:r w:rsidR="0012295B" w:rsidRPr="0012295B">
        <w:rPr>
          <w:color w:val="211E1E"/>
          <w:sz w:val="28"/>
          <w:szCs w:val="28"/>
        </w:rPr>
        <w:t>моими детками добились больших результатов.</w:t>
      </w:r>
    </w:p>
    <w:p w:rsidR="0012295B" w:rsidRPr="0012295B" w:rsidRDefault="0012295B" w:rsidP="00020B3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1E1E"/>
          <w:sz w:val="28"/>
          <w:szCs w:val="28"/>
        </w:rPr>
      </w:pPr>
      <w:r w:rsidRPr="0012295B">
        <w:rPr>
          <w:rStyle w:val="a4"/>
          <w:color w:val="211E1E"/>
          <w:sz w:val="28"/>
          <w:szCs w:val="28"/>
        </w:rPr>
        <w:t>Результат использования  «Фетра - техники»:</w:t>
      </w:r>
    </w:p>
    <w:p w:rsidR="0012295B" w:rsidRPr="00DD29F6" w:rsidRDefault="0012295B" w:rsidP="00B67DE0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2295B">
        <w:rPr>
          <w:color w:val="211E1E"/>
          <w:sz w:val="28"/>
          <w:szCs w:val="28"/>
        </w:rPr>
        <w:t xml:space="preserve"> У детей повысилась мотивация к самостоятельной и экспериментальной </w:t>
      </w:r>
      <w:proofErr w:type="gramStart"/>
      <w:r w:rsidRPr="0012295B">
        <w:rPr>
          <w:color w:val="211E1E"/>
          <w:sz w:val="28"/>
          <w:szCs w:val="28"/>
        </w:rPr>
        <w:t>деятельности;  Благодаря</w:t>
      </w:r>
      <w:proofErr w:type="gramEnd"/>
      <w:r w:rsidRPr="0012295B">
        <w:rPr>
          <w:color w:val="211E1E"/>
          <w:sz w:val="28"/>
          <w:szCs w:val="28"/>
        </w:rPr>
        <w:t xml:space="preserve"> фетра – технике  создан положительный эмоциональный фон у воспитанников;</w:t>
      </w:r>
      <w:r w:rsidR="001E1B41">
        <w:rPr>
          <w:color w:val="211E1E"/>
          <w:sz w:val="28"/>
          <w:szCs w:val="28"/>
        </w:rPr>
        <w:t xml:space="preserve"> </w:t>
      </w:r>
      <w:r w:rsidRPr="0012295B">
        <w:rPr>
          <w:color w:val="211E1E"/>
          <w:sz w:val="28"/>
          <w:szCs w:val="28"/>
        </w:rPr>
        <w:t>Активизированы когнитивные процессы (мышлен</w:t>
      </w:r>
      <w:r w:rsidR="001E1B41">
        <w:rPr>
          <w:color w:val="211E1E"/>
          <w:sz w:val="28"/>
          <w:szCs w:val="28"/>
        </w:rPr>
        <w:t>ия, внимания, восприятия, память</w:t>
      </w:r>
      <w:r w:rsidR="00B67DE0">
        <w:rPr>
          <w:color w:val="211E1E"/>
          <w:sz w:val="28"/>
          <w:szCs w:val="28"/>
        </w:rPr>
        <w:t>).</w:t>
      </w:r>
    </w:p>
    <w:p w:rsidR="00DD29F6" w:rsidRPr="00DD29F6" w:rsidRDefault="00DD29F6" w:rsidP="00DD29F6">
      <w:pPr>
        <w:rPr>
          <w:rFonts w:ascii="Times New Roman" w:hAnsi="Times New Roman" w:cs="Times New Roman"/>
          <w:sz w:val="28"/>
          <w:szCs w:val="28"/>
        </w:rPr>
      </w:pPr>
      <w:r w:rsidRPr="00DD29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DD29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29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D29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DD29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D29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DD29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29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quocRoCWanQ</w:t>
        </w:r>
        <w:proofErr w:type="spellEnd"/>
      </w:hyperlink>
      <w:proofErr w:type="gramStart"/>
      <w:r w:rsidRPr="00DD29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D29F6">
        <w:rPr>
          <w:rFonts w:ascii="Times New Roman" w:hAnsi="Times New Roman" w:cs="Times New Roman"/>
          <w:sz w:val="28"/>
          <w:szCs w:val="28"/>
        </w:rPr>
        <w:t xml:space="preserve">Путешествие с </w:t>
      </w:r>
      <w:proofErr w:type="spellStart"/>
      <w:r w:rsidRPr="00DD29F6">
        <w:rPr>
          <w:rFonts w:ascii="Times New Roman" w:hAnsi="Times New Roman" w:cs="Times New Roman"/>
          <w:sz w:val="28"/>
          <w:szCs w:val="28"/>
        </w:rPr>
        <w:t>Фиксиком</w:t>
      </w:r>
      <w:proofErr w:type="spellEnd"/>
      <w:r w:rsidRPr="00DD29F6">
        <w:rPr>
          <w:rFonts w:ascii="Times New Roman" w:hAnsi="Times New Roman" w:cs="Times New Roman"/>
          <w:sz w:val="28"/>
          <w:szCs w:val="28"/>
        </w:rPr>
        <w:t xml:space="preserve"> Симкой</w:t>
      </w:r>
      <w:r w:rsidRPr="00DD29F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2295B" w:rsidRPr="00C63F79" w:rsidRDefault="0012295B" w:rsidP="00020B3B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523093" w:rsidRPr="00020B3B" w:rsidRDefault="00523093" w:rsidP="00020B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sectPr w:rsidR="00523093" w:rsidRPr="00020B3B" w:rsidSect="0002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172"/>
    <w:multiLevelType w:val="multilevel"/>
    <w:tmpl w:val="D53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093"/>
    <w:rsid w:val="00020B3B"/>
    <w:rsid w:val="00051BAF"/>
    <w:rsid w:val="0012295B"/>
    <w:rsid w:val="001E1B41"/>
    <w:rsid w:val="002A1C51"/>
    <w:rsid w:val="00364B4A"/>
    <w:rsid w:val="00523093"/>
    <w:rsid w:val="00722C35"/>
    <w:rsid w:val="00852B15"/>
    <w:rsid w:val="008E2FC6"/>
    <w:rsid w:val="00A911B1"/>
    <w:rsid w:val="00B67DE0"/>
    <w:rsid w:val="00BF717C"/>
    <w:rsid w:val="00C56894"/>
    <w:rsid w:val="00DD29F6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1496-6048-4C7F-8D00-A1E3614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BAF"/>
    <w:rPr>
      <w:b/>
      <w:bCs/>
    </w:rPr>
  </w:style>
  <w:style w:type="character" w:customStyle="1" w:styleId="apple-converted-space">
    <w:name w:val="apple-converted-space"/>
    <w:basedOn w:val="a0"/>
    <w:rsid w:val="00051BAF"/>
  </w:style>
  <w:style w:type="character" w:customStyle="1" w:styleId="c2">
    <w:name w:val="c2"/>
    <w:rsid w:val="00364B4A"/>
  </w:style>
  <w:style w:type="character" w:styleId="a5">
    <w:name w:val="Hyperlink"/>
    <w:basedOn w:val="a0"/>
    <w:uiPriority w:val="99"/>
    <w:unhideWhenUsed/>
    <w:rsid w:val="00DD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uocRoCWa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2018-09-14T13:45:00Z</dcterms:created>
  <dcterms:modified xsi:type="dcterms:W3CDTF">2018-09-18T05:18:00Z</dcterms:modified>
</cp:coreProperties>
</file>