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ED" w:rsidRDefault="00907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Визитная карточка воспитателя детского сада «Родничок» СП МАОУ Южно-Дубровинской СОШ Садиновой  Ляйли Абдукадеровны.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Моя первая учительница была всеми уважаема в деревне,  а для меня она была образцом для подражания.  Я мечтала быть похожей на нее и очень хотела стать педагогом.  Моя мечта сбылась, я 20 лет работаю с детьми.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Безграничная любовь к детям, забота о их здоровье, способность относиться к  воспитанникам, как к собственным детям, доверительные отношения с родителями и коллегами –</w:t>
      </w:r>
      <w:r w:rsidRPr="00C31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моему мнению, это главное  в работе воспитателя.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В. А. Сухомлинский писал: «Дети должны жить в мире красоты, игры, сказки, музыки, рисунка, фантазии, творчества». Мой педагогический принцип: осторожно и бережно  помогать ребенку раскрыться, став для него примером для подражания и принимать ребенка таким, какой он есть.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Миссия педагога в современных условиях – быть мастером своего дела, специалистом высокой культуры, глубоко знающим свою работу, в совершенстве владеющим методикой обучения и воспитания.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своей работе использую  технологии  развивающего обучения, игровые, здоровьесберегающие,  проектную деятельность, ТРИЗ, технологию портфолио дошкольника, но и всегда помню, что «новое - это хорошо забытое старое».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использую методики И.А.Помораевой, В.А.Позиной «Формирование элементарных математических представлений», Е.Е. Крашенинниковой, О.Л. Холодовой «Развитие познавательных способностей дошкольников», Т.С. Комаровой «Интеграция в воспитательно-образовательной работе детского сада», О.А. Шиян «Развитие творческого мышления. Работаем по сказке», Л.И. Пензулаевой «Физическая культура в детском саду», О. В. Дыбиной «Ознакомление с предметным и социальным окружением», Т.С. Комаровой «Изобразительная деятельность в детском саду», Н.Ф. Губановой «Развитие игровой деятельности», В.В. Гербовой «Развитие речи в детском саду», О.В. Соломенниковой «Ознакомление с природой в детском саду» и другие.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Мои воспитанники любят играть, петь, танцевать, рисовать, экспериментировать, лепить, а  изюминка  нашей группы – театрализация сказок.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Современных родителей в большей степени волнует, чтобы их дети росли здоровыми, гармонично и всесторонне развитыми личностями, поэтому  воспитанники моей группы реализуют себя в кружках различного направления: «Пальчики-ладошки», «Грация» и других.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Тесно сотрудничая с родителями, я сделала вывод, что наиболее эффективные формы работы это: детско-родительский клуб по интересам «Мы вместе»,</w:t>
      </w:r>
      <w:r w:rsidRPr="00066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общение в группах в социальных сетях, совместное с детьми участие родителей в трудовых, спортивных («День здоровья» «На лыжи всей семьёй» и др.), культурно –досуговых мероприятиях (фестивали «Созвездие талантов», «Мир семьи»), в выставках работ. Одним  из наиболее популярных и интересных мероприятий  стала «Большая  перемена»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 работаю третий год над темой: «Развитие речи и творческих способностей детей младшего дошкольного  возраста в театрализованной деятельности». Со своими воспитанниками, которые в прошлом году пошли в первый класс, добились хороших результатов. Мы показали несколько постановок в детском саду, затем стали участниками регионального фестиваля-конкурса детского творчества «У колыбели таланта» в номинации «Театральное искусство» с экологической сказкой «Морковкин», а затем стали участниками форума на закрытии года экологии в нашем районе.  </w:t>
      </w:r>
    </w:p>
    <w:p w:rsidR="009074ED" w:rsidRPr="002C42B5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этого года я окончила ТГУ и защитила на отлично выпускную квалификационную работу по  теме: «Развитие речи детей старшего дошкольного возраста в театрализованной деятельности» и написала статью в австрийском журнале «Modern Evropean Researches».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Мне эта тема близка и я решила продолжить работу по этой теме со своими маленькими воспитанниками. Мои воспитанники учатся владеть грамотной речью, они с удовольствием принимают участие в различных сценках, настольных театрах, сюжетно-ролевых играх.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свой вклад в воспитании детей имею благодарности и грамоты районного уровня, а год назад была награждена Почетной грамотой Департамента образования и науки Тюменской области. А самая большая награда за мой труд- любовь детей, уважение родителей и коллег. </w:t>
      </w:r>
    </w:p>
    <w:p w:rsidR="009074ED" w:rsidRDefault="009074ED" w:rsidP="00FB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свою работу и надеюсь, что буду еще долго и плодотворно трудиться.</w:t>
      </w:r>
    </w:p>
    <w:p w:rsidR="009074ED" w:rsidRPr="00475410" w:rsidRDefault="009074ED" w:rsidP="00FB517A">
      <w:pPr>
        <w:jc w:val="both"/>
        <w:rPr>
          <w:rFonts w:ascii="Times New Roman" w:hAnsi="Times New Roman"/>
          <w:sz w:val="28"/>
          <w:szCs w:val="28"/>
        </w:rPr>
      </w:pPr>
    </w:p>
    <w:sectPr w:rsidR="009074ED" w:rsidRPr="00475410" w:rsidSect="0020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410"/>
    <w:rsid w:val="00010D1D"/>
    <w:rsid w:val="0001119E"/>
    <w:rsid w:val="000207FF"/>
    <w:rsid w:val="000472FC"/>
    <w:rsid w:val="000669E1"/>
    <w:rsid w:val="00207654"/>
    <w:rsid w:val="002A7B73"/>
    <w:rsid w:val="002C42B5"/>
    <w:rsid w:val="003D4B6E"/>
    <w:rsid w:val="00475410"/>
    <w:rsid w:val="004C3929"/>
    <w:rsid w:val="00564850"/>
    <w:rsid w:val="0058077B"/>
    <w:rsid w:val="006C782F"/>
    <w:rsid w:val="009074ED"/>
    <w:rsid w:val="00AF3C7F"/>
    <w:rsid w:val="00B65741"/>
    <w:rsid w:val="00B84CD9"/>
    <w:rsid w:val="00BA5FCC"/>
    <w:rsid w:val="00C318C3"/>
    <w:rsid w:val="00ED0B95"/>
    <w:rsid w:val="00FA60E9"/>
    <w:rsid w:val="00FB517A"/>
    <w:rsid w:val="00FE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2</Pages>
  <Words>622</Words>
  <Characters>3552</Characters>
  <Application>Microsoft Office Outlook</Application>
  <DocSecurity>0</DocSecurity>
  <Lines>0</Lines>
  <Paragraphs>0</Paragraphs>
  <ScaleCrop>false</ScaleCrop>
  <Company>kiryandr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2018-09-17T15:59:00Z</dcterms:created>
  <dcterms:modified xsi:type="dcterms:W3CDTF">2018-09-18T11:51:00Z</dcterms:modified>
</cp:coreProperties>
</file>