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2D" w:rsidRDefault="00BB112D" w:rsidP="00BB112D">
      <w:pPr>
        <w:pStyle w:val="a5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3" name="Рисунок 3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1" r="23438" b="4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2D" w:rsidRDefault="00BB112D" w:rsidP="00BB112D">
      <w:pPr>
        <w:pStyle w:val="1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АДМИНИСТРАЦИЯ</w:t>
      </w:r>
    </w:p>
    <w:p w:rsidR="00BB112D" w:rsidRDefault="00BB112D" w:rsidP="00BB112D">
      <w:pPr>
        <w:pStyle w:val="1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ЮРГИНСКОГО МУНИЦИПАЛЬНОГО РАЙОНА</w:t>
      </w:r>
    </w:p>
    <w:p w:rsidR="00BB112D" w:rsidRDefault="00BB112D" w:rsidP="00BB1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ОТДЕЛ ОБРАЗОВАНИЯ</w:t>
      </w:r>
    </w:p>
    <w:p w:rsidR="00BB112D" w:rsidRDefault="00BB112D" w:rsidP="00BB112D">
      <w:pPr>
        <w:rPr>
          <w:rFonts w:ascii="Arial" w:hAnsi="Arial" w:cs="Arial"/>
          <w:sz w:val="16"/>
        </w:rPr>
      </w:pPr>
    </w:p>
    <w:p w:rsidR="00BB112D" w:rsidRDefault="00BB112D" w:rsidP="00BB112D">
      <w:pPr>
        <w:spacing w:line="140" w:lineRule="exact"/>
        <w:jc w:val="center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" strokeweight="5pt">
                <v:stroke linestyle="thinThin"/>
              </v:line>
            </w:pict>
          </mc:Fallback>
        </mc:AlternateContent>
      </w:r>
    </w:p>
    <w:p w:rsidR="00BB112D" w:rsidRDefault="00BB112D" w:rsidP="00BB112D">
      <w:pPr>
        <w:spacing w:line="360" w:lineRule="auto"/>
        <w:jc w:val="center"/>
        <w:rPr>
          <w:rFonts w:ascii="Arial" w:hAnsi="Arial" w:cs="Arial"/>
          <w:sz w:val="18"/>
        </w:rPr>
      </w:pPr>
    </w:p>
    <w:p w:rsidR="009E4614" w:rsidRDefault="009E4614" w:rsidP="009E461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E4614">
        <w:rPr>
          <w:rFonts w:ascii="Arial" w:hAnsi="Arial" w:cs="Arial"/>
          <w:b/>
          <w:sz w:val="26"/>
          <w:szCs w:val="26"/>
        </w:rPr>
        <w:t xml:space="preserve">Анализ работы по </w:t>
      </w:r>
      <w:proofErr w:type="spellStart"/>
      <w:r w:rsidRPr="009E4614">
        <w:rPr>
          <w:rFonts w:ascii="Arial" w:hAnsi="Arial" w:cs="Arial"/>
          <w:b/>
          <w:sz w:val="26"/>
          <w:szCs w:val="26"/>
        </w:rPr>
        <w:t>здоровьесбережению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Pr="009E4614">
        <w:rPr>
          <w:rFonts w:ascii="Arial" w:hAnsi="Arial" w:cs="Arial"/>
          <w:b/>
          <w:sz w:val="26"/>
          <w:szCs w:val="26"/>
        </w:rPr>
        <w:t>«Володинский детский сад»</w:t>
      </w:r>
      <w:r>
        <w:rPr>
          <w:rFonts w:ascii="Arial" w:hAnsi="Arial" w:cs="Arial"/>
          <w:b/>
          <w:sz w:val="26"/>
          <w:szCs w:val="26"/>
        </w:rPr>
        <w:t xml:space="preserve"> с</w:t>
      </w:r>
      <w:r w:rsidRPr="009E4614">
        <w:rPr>
          <w:rFonts w:ascii="Arial" w:hAnsi="Arial" w:cs="Arial"/>
          <w:b/>
          <w:sz w:val="26"/>
          <w:szCs w:val="26"/>
        </w:rPr>
        <w:t>труктурно</w:t>
      </w:r>
      <w:r>
        <w:rPr>
          <w:rFonts w:ascii="Arial" w:hAnsi="Arial" w:cs="Arial"/>
          <w:b/>
          <w:sz w:val="26"/>
          <w:szCs w:val="26"/>
        </w:rPr>
        <w:t>е</w:t>
      </w:r>
      <w:r w:rsidRPr="009E4614">
        <w:rPr>
          <w:rFonts w:ascii="Arial" w:hAnsi="Arial" w:cs="Arial"/>
          <w:b/>
          <w:sz w:val="26"/>
          <w:szCs w:val="26"/>
        </w:rPr>
        <w:t xml:space="preserve"> подразделени</w:t>
      </w:r>
      <w:r>
        <w:rPr>
          <w:rFonts w:ascii="Arial" w:hAnsi="Arial" w:cs="Arial"/>
          <w:b/>
          <w:sz w:val="26"/>
          <w:szCs w:val="26"/>
        </w:rPr>
        <w:t>е</w:t>
      </w:r>
      <w:r w:rsidRPr="009E4614">
        <w:rPr>
          <w:rFonts w:ascii="Arial" w:hAnsi="Arial" w:cs="Arial"/>
          <w:b/>
          <w:sz w:val="26"/>
          <w:szCs w:val="26"/>
        </w:rPr>
        <w:t xml:space="preserve"> «</w:t>
      </w:r>
      <w:proofErr w:type="spellStart"/>
      <w:r w:rsidRPr="009E4614">
        <w:rPr>
          <w:rFonts w:ascii="Arial" w:hAnsi="Arial" w:cs="Arial"/>
          <w:b/>
          <w:sz w:val="26"/>
          <w:szCs w:val="26"/>
        </w:rPr>
        <w:t>Володинск</w:t>
      </w:r>
      <w:r>
        <w:rPr>
          <w:rFonts w:ascii="Arial" w:hAnsi="Arial" w:cs="Arial"/>
          <w:b/>
          <w:sz w:val="26"/>
          <w:szCs w:val="26"/>
        </w:rPr>
        <w:t>ая</w:t>
      </w:r>
      <w:proofErr w:type="spellEnd"/>
      <w:r w:rsidRPr="009E461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ООШ</w:t>
      </w:r>
      <w:r w:rsidRPr="009E4614">
        <w:rPr>
          <w:rFonts w:ascii="Arial" w:hAnsi="Arial" w:cs="Arial"/>
          <w:b/>
          <w:sz w:val="26"/>
          <w:szCs w:val="26"/>
        </w:rPr>
        <w:t xml:space="preserve">» </w:t>
      </w:r>
    </w:p>
    <w:p w:rsidR="009E4614" w:rsidRPr="009E4614" w:rsidRDefault="009E4614" w:rsidP="009E461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E4614">
        <w:rPr>
          <w:rFonts w:ascii="Arial" w:hAnsi="Arial" w:cs="Arial"/>
          <w:b/>
          <w:sz w:val="26"/>
          <w:szCs w:val="26"/>
        </w:rPr>
        <w:t>филиала МАОУ «</w:t>
      </w:r>
      <w:proofErr w:type="spellStart"/>
      <w:r w:rsidRPr="009E4614">
        <w:rPr>
          <w:rFonts w:ascii="Arial" w:hAnsi="Arial" w:cs="Arial"/>
          <w:b/>
          <w:sz w:val="26"/>
          <w:szCs w:val="26"/>
        </w:rPr>
        <w:t>Юргинская</w:t>
      </w:r>
      <w:proofErr w:type="spellEnd"/>
      <w:r w:rsidRPr="009E461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СОШ</w:t>
      </w:r>
      <w:r w:rsidRPr="009E4614">
        <w:rPr>
          <w:rFonts w:ascii="Arial" w:hAnsi="Arial" w:cs="Arial"/>
          <w:b/>
          <w:sz w:val="26"/>
          <w:szCs w:val="26"/>
        </w:rPr>
        <w:t xml:space="preserve">» 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>Ухудшение здоровья дошкольников и современные социальные условия диктуют новые подходы к формированию здорового образа жизни детей.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 xml:space="preserve">При организации </w:t>
      </w:r>
      <w:proofErr w:type="spellStart"/>
      <w:r w:rsidRPr="009E4614">
        <w:rPr>
          <w:rFonts w:ascii="Arial" w:hAnsi="Arial" w:cs="Arial"/>
          <w:sz w:val="26"/>
          <w:szCs w:val="26"/>
        </w:rPr>
        <w:t>здоровьесберегающих</w:t>
      </w:r>
      <w:proofErr w:type="spellEnd"/>
      <w:r w:rsidRPr="009E4614">
        <w:rPr>
          <w:rFonts w:ascii="Arial" w:hAnsi="Arial" w:cs="Arial"/>
          <w:sz w:val="26"/>
          <w:szCs w:val="26"/>
        </w:rPr>
        <w:t xml:space="preserve"> технологий перед коллективом нашего детского сада  были поставлены следующие цели: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b/>
          <w:i/>
          <w:sz w:val="26"/>
          <w:szCs w:val="26"/>
        </w:rPr>
        <w:t>Цели</w:t>
      </w:r>
      <w:r w:rsidRPr="009E4614">
        <w:rPr>
          <w:rFonts w:ascii="Arial" w:hAnsi="Arial" w:cs="Arial"/>
          <w:sz w:val="26"/>
          <w:szCs w:val="26"/>
        </w:rPr>
        <w:t xml:space="preserve"> 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9E4614">
        <w:rPr>
          <w:rFonts w:ascii="Arial" w:hAnsi="Arial" w:cs="Arial"/>
          <w:sz w:val="26"/>
          <w:szCs w:val="26"/>
        </w:rPr>
        <w:t>валеологической</w:t>
      </w:r>
      <w:proofErr w:type="spellEnd"/>
      <w:r w:rsidRPr="009E4614">
        <w:rPr>
          <w:rFonts w:ascii="Arial" w:hAnsi="Arial" w:cs="Arial"/>
          <w:sz w:val="26"/>
          <w:szCs w:val="26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 xml:space="preserve">Нами разработана  и применяется в практике </w:t>
      </w:r>
      <w:r w:rsidRPr="009E4614">
        <w:rPr>
          <w:rFonts w:ascii="Arial" w:hAnsi="Arial" w:cs="Arial"/>
          <w:b/>
          <w:i/>
          <w:sz w:val="26"/>
          <w:szCs w:val="26"/>
        </w:rPr>
        <w:t xml:space="preserve">система </w:t>
      </w:r>
      <w:proofErr w:type="spellStart"/>
      <w:r w:rsidRPr="009E4614">
        <w:rPr>
          <w:rFonts w:ascii="Arial" w:hAnsi="Arial" w:cs="Arial"/>
          <w:b/>
          <w:i/>
          <w:sz w:val="26"/>
          <w:szCs w:val="26"/>
        </w:rPr>
        <w:t>здоровьесбережения</w:t>
      </w:r>
      <w:proofErr w:type="spellEnd"/>
      <w:r w:rsidRPr="009E4614">
        <w:rPr>
          <w:rFonts w:ascii="Arial" w:hAnsi="Arial" w:cs="Arial"/>
          <w:sz w:val="26"/>
          <w:szCs w:val="26"/>
        </w:rPr>
        <w:t>:</w:t>
      </w:r>
    </w:p>
    <w:p w:rsidR="009E4614" w:rsidRPr="009E4614" w:rsidRDefault="009E4614" w:rsidP="009E4614">
      <w:pPr>
        <w:spacing w:line="360" w:lineRule="auto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Различные оздоровительные режимы (адаптационный, гибкий, щадящий, по сезонам, на время каникул);</w:t>
      </w:r>
    </w:p>
    <w:p w:rsidR="009E4614" w:rsidRPr="009E4614" w:rsidRDefault="009E4614" w:rsidP="009E4614">
      <w:pPr>
        <w:spacing w:line="360" w:lineRule="auto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Комплекс закаливающих мероприятий (воздушное закаливание, хождение по «дорожкам здоровья», профилактика плоскостопия, хождение босиком, полоскание рта и горла, максимальное пребывание детей на свежем воздухе, бодрящая гимнастика);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Физкультурные занятия всех типов;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- Оптимизация двигательного режима: традиционная двигательная деятельность детей (утренняя гимнастика, физкультурные занятия, </w:t>
      </w:r>
      <w:r w:rsidRPr="009E4614">
        <w:rPr>
          <w:rFonts w:ascii="Arial" w:hAnsi="Arial" w:cs="Arial"/>
          <w:sz w:val="26"/>
          <w:szCs w:val="26"/>
        </w:rPr>
        <w:lastRenderedPageBreak/>
        <w:t xml:space="preserve">проведение подвижных игр, прогулки) и инновационные технологии оздоровления и профилактики (ритмопластика, </w:t>
      </w:r>
      <w:proofErr w:type="spellStart"/>
      <w:r w:rsidRPr="009E4614">
        <w:rPr>
          <w:rFonts w:ascii="Arial" w:hAnsi="Arial" w:cs="Arial"/>
          <w:sz w:val="26"/>
          <w:szCs w:val="26"/>
        </w:rPr>
        <w:t>логоритмика</w:t>
      </w:r>
      <w:proofErr w:type="spellEnd"/>
      <w:r w:rsidRPr="009E4614">
        <w:rPr>
          <w:rFonts w:ascii="Arial" w:hAnsi="Arial" w:cs="Arial"/>
          <w:sz w:val="26"/>
          <w:szCs w:val="26"/>
        </w:rPr>
        <w:t xml:space="preserve">, сухой бассейн, </w:t>
      </w:r>
      <w:proofErr w:type="spellStart"/>
      <w:r w:rsidRPr="009E4614">
        <w:rPr>
          <w:rFonts w:ascii="Arial" w:hAnsi="Arial" w:cs="Arial"/>
          <w:sz w:val="26"/>
          <w:szCs w:val="26"/>
        </w:rPr>
        <w:t>массажеры</w:t>
      </w:r>
      <w:proofErr w:type="spellEnd"/>
      <w:r w:rsidRPr="009E4614">
        <w:rPr>
          <w:rFonts w:ascii="Arial" w:hAnsi="Arial" w:cs="Arial"/>
          <w:sz w:val="26"/>
          <w:szCs w:val="26"/>
        </w:rPr>
        <w:t>, тактильные дорожки);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Организация рационального питания;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9E4614">
        <w:rPr>
          <w:rFonts w:ascii="Arial" w:hAnsi="Arial" w:cs="Arial"/>
          <w:sz w:val="26"/>
          <w:szCs w:val="26"/>
        </w:rPr>
        <w:t>Медико</w:t>
      </w:r>
      <w:proofErr w:type="spellEnd"/>
      <w:r w:rsidRPr="009E4614">
        <w:rPr>
          <w:rFonts w:ascii="Arial" w:hAnsi="Arial" w:cs="Arial"/>
          <w:sz w:val="26"/>
          <w:szCs w:val="26"/>
        </w:rPr>
        <w:t xml:space="preserve"> – профилактическая работа с детьми и родителями;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Соблюдение требований СанПиНа к организации педагогического процесса.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 xml:space="preserve">По результатам медицинского осмотра проводим сравнительный анализ и выявляем различные отклонения в состоянии здоровья детей за последние три года. </w:t>
      </w:r>
    </w:p>
    <w:p w:rsidR="009E4614" w:rsidRPr="009E4614" w:rsidRDefault="009E4614" w:rsidP="009E4614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 w:rsidRPr="009E4614">
        <w:rPr>
          <w:rFonts w:ascii="Arial" w:hAnsi="Arial" w:cs="Arial"/>
          <w:b/>
          <w:i/>
          <w:sz w:val="26"/>
          <w:szCs w:val="26"/>
        </w:rPr>
        <w:t>Комплексная оценка состояния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110"/>
      </w:tblGrid>
      <w:tr w:rsidR="009E4614" w:rsidRPr="009E4614" w:rsidTr="009E46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Группа здоровья/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2013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2014год</w:t>
            </w:r>
          </w:p>
        </w:tc>
      </w:tr>
      <w:tr w:rsidR="009E4614" w:rsidRPr="009E4614" w:rsidTr="009E46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1- группа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3/18%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3/18,75%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2/15,4%</w:t>
            </w:r>
          </w:p>
        </w:tc>
      </w:tr>
      <w:tr w:rsidR="009E4614" w:rsidRPr="009E4614" w:rsidTr="009E46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2- группа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11/65%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10/62,5%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9/69,2%</w:t>
            </w:r>
          </w:p>
        </w:tc>
      </w:tr>
      <w:tr w:rsidR="009E4614" w:rsidRPr="009E4614" w:rsidTr="009E46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3- группа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3/17%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3/18,75%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2/15,4%</w:t>
            </w:r>
          </w:p>
        </w:tc>
      </w:tr>
      <w:tr w:rsidR="009E4614" w:rsidRPr="009E4614" w:rsidTr="009E46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4- группа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614" w:rsidRPr="009E4614" w:rsidTr="009E46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9E4614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9E4614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9E4614">
              <w:rPr>
                <w:rFonts w:ascii="Arial" w:hAnsi="Arial" w:cs="Arial"/>
                <w:sz w:val="20"/>
                <w:szCs w:val="20"/>
              </w:rPr>
              <w:t xml:space="preserve"> дети- инвалиды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      Анализируя состояние здоровья детей, можно отметить, что к концу 2013-2014 уч. года количество детей с первой и со второй группой здоровья осталось на прежнем уровне,  уменьшилось с третьей группой здоровья на 1 ребёнка.</w:t>
      </w:r>
    </w:p>
    <w:p w:rsidR="009E4614" w:rsidRPr="009E4614" w:rsidRDefault="009E4614" w:rsidP="009E4614">
      <w:pPr>
        <w:tabs>
          <w:tab w:val="left" w:pos="7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 w:rsidRPr="009E4614">
        <w:rPr>
          <w:rFonts w:ascii="Arial" w:hAnsi="Arial" w:cs="Arial"/>
          <w:b/>
          <w:i/>
          <w:sz w:val="26"/>
          <w:szCs w:val="26"/>
        </w:rPr>
        <w:t>Физическое развитие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4614" w:rsidRPr="009E4614" w:rsidTr="009E46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Показатель/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2012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2013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2014 год</w:t>
            </w:r>
          </w:p>
        </w:tc>
      </w:tr>
      <w:tr w:rsidR="009E4614" w:rsidRPr="009E4614" w:rsidTr="009E46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614">
              <w:rPr>
                <w:rFonts w:ascii="Arial" w:hAnsi="Arial" w:cs="Arial"/>
                <w:sz w:val="20"/>
                <w:szCs w:val="20"/>
              </w:rPr>
              <w:t>Гипосомия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2/12%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4/25%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2/15,4%</w:t>
            </w:r>
          </w:p>
        </w:tc>
      </w:tr>
      <w:tr w:rsidR="009E4614" w:rsidRPr="009E4614" w:rsidTr="009E46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614">
              <w:rPr>
                <w:rFonts w:ascii="Arial" w:hAnsi="Arial" w:cs="Arial"/>
                <w:sz w:val="20"/>
                <w:szCs w:val="20"/>
              </w:rPr>
              <w:t>Гиперсомия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4614" w:rsidRPr="009E4614" w:rsidTr="009E46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614">
              <w:rPr>
                <w:rFonts w:ascii="Arial" w:hAnsi="Arial" w:cs="Arial"/>
                <w:sz w:val="20"/>
                <w:szCs w:val="20"/>
              </w:rPr>
              <w:t>Нормосомия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15/88%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12/75%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11/84,6%</w:t>
            </w:r>
          </w:p>
        </w:tc>
      </w:tr>
    </w:tbl>
    <w:p w:rsidR="009E4614" w:rsidRPr="009E4614" w:rsidRDefault="009E4614" w:rsidP="009E4614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.  </w:t>
      </w: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b/>
          <w:i/>
          <w:sz w:val="26"/>
          <w:szCs w:val="26"/>
        </w:rPr>
        <w:t>Данные заболеваемости детей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84"/>
        <w:gridCol w:w="2127"/>
        <w:gridCol w:w="2110"/>
      </w:tblGrid>
      <w:tr w:rsidR="009E4614" w:rsidRPr="009E4614" w:rsidTr="009E46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2013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i/>
                <w:sz w:val="20"/>
                <w:szCs w:val="20"/>
              </w:rPr>
              <w:t>2014 год</w:t>
            </w:r>
          </w:p>
        </w:tc>
      </w:tr>
      <w:tr w:rsidR="009E4614" w:rsidRPr="009E4614" w:rsidTr="009E46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Пропуски детей по болезни на 1 ребёнка (в днях)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9E4614" w:rsidRPr="009E4614" w:rsidTr="009E46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Показатель заболеваемости (на 1000дете</w:t>
            </w:r>
            <w:proofErr w:type="gramStart"/>
            <w:r w:rsidRPr="009E4614">
              <w:rPr>
                <w:rFonts w:ascii="Arial" w:hAnsi="Arial" w:cs="Arial"/>
                <w:sz w:val="20"/>
                <w:szCs w:val="20"/>
              </w:rPr>
              <w:t>й-</w:t>
            </w:r>
            <w:proofErr w:type="gramEnd"/>
            <w:r w:rsidRPr="009E4614">
              <w:rPr>
                <w:rFonts w:ascii="Arial" w:hAnsi="Arial" w:cs="Arial"/>
                <w:sz w:val="20"/>
                <w:szCs w:val="20"/>
              </w:rPr>
              <w:t xml:space="preserve"> общая, простудная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Общая-2356</w:t>
            </w:r>
          </w:p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Простудная-2299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Общая-2316</w:t>
            </w:r>
          </w:p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Простудная-2259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Общая-1490,7</w:t>
            </w:r>
          </w:p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Простудная-1490,7</w:t>
            </w:r>
          </w:p>
        </w:tc>
      </w:tr>
      <w:tr w:rsidR="009E4614" w:rsidRPr="009E4614" w:rsidTr="009E46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Индекс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43,75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9E4614" w:rsidRPr="009E4614" w:rsidTr="009E46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Число случаев заболеваемости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lastRenderedPageBreak/>
        <w:t xml:space="preserve">   </w:t>
      </w: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>Анализируя состояние здоровья воспитанников и результаты физического развития можно отметить, что за текущий учебный  год процент заболеваемости детей и количественные показатели пропущенных дней по болезни на одного ребенка   значительно уменьшились: По сравнению с 2012-2013 учебным годом количество заболеваний ОРВИ  с 41 случая  до 24 случае</w:t>
      </w:r>
      <w:proofErr w:type="gramStart"/>
      <w:r w:rsidRPr="009E4614">
        <w:rPr>
          <w:rFonts w:ascii="Arial" w:hAnsi="Arial" w:cs="Arial"/>
          <w:sz w:val="26"/>
          <w:szCs w:val="26"/>
        </w:rPr>
        <w:t>в(</w:t>
      </w:r>
      <w:proofErr w:type="gramEnd"/>
      <w:r w:rsidRPr="009E4614">
        <w:rPr>
          <w:rFonts w:ascii="Arial" w:hAnsi="Arial" w:cs="Arial"/>
          <w:sz w:val="26"/>
          <w:szCs w:val="26"/>
        </w:rPr>
        <w:t>почти на половину).Индекс здоровья детей тоже увеличился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ab/>
      </w:r>
    </w:p>
    <w:p w:rsid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 xml:space="preserve">Во ДОУ  разработаны комплексы оздоровительных мероприятий с учётом возрастных особенностей детей, которые  включают в себя профилактические, физкультурно-оздоровительные, коррекционные мероприятия и закаливающие процедуры. 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 xml:space="preserve">По результатам анализа состояния здоровья воспитанников видно, что в детском саду  на должном уровне проводятся мероприятия, направленные на профилактику  заболеваний с часто болеющими детьми. 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       На начало и конец 2013-2014 учебного года проведен педагогический мониторинг физического развития  воспитанников 2-7 лет. Для тестирования использовались контрольные упражнения. Результаты обследования позволяют получить достаточно объективную картину физической подготовленности детей и проследить динамику развития их физических качеств. </w:t>
      </w:r>
    </w:p>
    <w:p w:rsidR="009E4614" w:rsidRPr="009E4614" w:rsidRDefault="009E4614" w:rsidP="009E4614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  <w:r w:rsidRPr="009E4614">
        <w:rPr>
          <w:rFonts w:ascii="Arial" w:hAnsi="Arial" w:cs="Arial"/>
          <w:b/>
          <w:i/>
          <w:sz w:val="26"/>
          <w:szCs w:val="26"/>
        </w:rPr>
        <w:t xml:space="preserve">Анализ пропущенных дней детьми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54"/>
        <w:gridCol w:w="2287"/>
        <w:gridCol w:w="2552"/>
      </w:tblGrid>
      <w:tr w:rsidR="009E4614" w:rsidRPr="009E4614" w:rsidTr="009E4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sz w:val="20"/>
                <w:szCs w:val="20"/>
              </w:rPr>
              <w:t>№ п\</w:t>
            </w:r>
            <w:proofErr w:type="gramStart"/>
            <w:r w:rsidRPr="009E461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4614">
              <w:rPr>
                <w:rFonts w:ascii="Arial" w:hAnsi="Arial" w:cs="Arial"/>
                <w:b/>
                <w:sz w:val="20"/>
                <w:szCs w:val="20"/>
              </w:rPr>
              <w:t>% (всего пропущенных дней (от общего количества проведённых + пропущенных дней)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sz w:val="20"/>
                <w:szCs w:val="20"/>
              </w:rPr>
              <w:t>% пропущенных дней по болезни (от общего количества проведённых + пропущенных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sz w:val="20"/>
                <w:szCs w:val="20"/>
              </w:rPr>
              <w:t>% пропущенных дней по болезни (от количества пропущенных дней)</w:t>
            </w:r>
          </w:p>
        </w:tc>
      </w:tr>
      <w:tr w:rsidR="009E4614" w:rsidRPr="009E4614" w:rsidTr="009E4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sz w:val="20"/>
                <w:szCs w:val="20"/>
              </w:rPr>
              <w:t>2013год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658:3091=21,3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118:3091=38,2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118:658=17,9</w:t>
            </w:r>
          </w:p>
        </w:tc>
      </w:tr>
      <w:tr w:rsidR="009E4614" w:rsidRPr="009E4614" w:rsidTr="009E4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614">
              <w:rPr>
                <w:rFonts w:ascii="Arial" w:hAnsi="Arial" w:cs="Arial"/>
                <w:b/>
                <w:sz w:val="20"/>
                <w:szCs w:val="20"/>
              </w:rPr>
              <w:t>2014 год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226:2193=10,3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62:2193=2,8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14" w:rsidRPr="009E4614" w:rsidRDefault="009E4614" w:rsidP="009E46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614">
              <w:rPr>
                <w:rFonts w:ascii="Arial" w:hAnsi="Arial" w:cs="Arial"/>
                <w:sz w:val="20"/>
                <w:szCs w:val="20"/>
              </w:rPr>
              <w:t>62:226=2,7</w:t>
            </w:r>
          </w:p>
        </w:tc>
      </w:tr>
    </w:tbl>
    <w:p w:rsidR="009E4614" w:rsidRPr="009E4614" w:rsidRDefault="009E4614" w:rsidP="009E4614">
      <w:pPr>
        <w:spacing w:line="360" w:lineRule="auto"/>
        <w:rPr>
          <w:rFonts w:ascii="Arial" w:hAnsi="Arial" w:cs="Arial"/>
          <w:sz w:val="26"/>
          <w:szCs w:val="26"/>
        </w:rPr>
      </w:pPr>
    </w:p>
    <w:p w:rsidR="009E4614" w:rsidRPr="009E4614" w:rsidRDefault="009E4614" w:rsidP="009E4614">
      <w:pPr>
        <w:tabs>
          <w:tab w:val="left" w:pos="7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 xml:space="preserve">По сравнению с прошлым годом отмечается положительная динамика по  пропускам по другим причинам, по пропущенным дням по болезни, всего пропущенных дней. 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>С целью сохранения здорового образа жизни детей наша работа осуществляется в тесном контакте с семьёй.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  <w:t xml:space="preserve">Были проведены </w:t>
      </w:r>
      <w:r w:rsidRPr="009E4614">
        <w:rPr>
          <w:rFonts w:ascii="Arial" w:hAnsi="Arial" w:cs="Arial"/>
          <w:sz w:val="26"/>
          <w:szCs w:val="26"/>
        </w:rPr>
        <w:t xml:space="preserve">следующие </w:t>
      </w:r>
      <w:r w:rsidRPr="009E4614">
        <w:rPr>
          <w:rFonts w:ascii="Arial" w:hAnsi="Arial" w:cs="Arial"/>
          <w:b/>
          <w:i/>
          <w:sz w:val="26"/>
          <w:szCs w:val="26"/>
        </w:rPr>
        <w:t>мероприятия</w:t>
      </w:r>
      <w:r w:rsidRPr="009E4614">
        <w:rPr>
          <w:rFonts w:ascii="Arial" w:hAnsi="Arial" w:cs="Arial"/>
          <w:sz w:val="26"/>
          <w:szCs w:val="26"/>
        </w:rPr>
        <w:t>: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- спортивный досуг «Моя дружная семья», «Праздник спорта и </w:t>
      </w:r>
      <w:proofErr w:type="spellStart"/>
      <w:r w:rsidRPr="009E4614">
        <w:rPr>
          <w:rFonts w:ascii="Arial" w:hAnsi="Arial" w:cs="Arial"/>
          <w:sz w:val="26"/>
          <w:szCs w:val="26"/>
        </w:rPr>
        <w:t>здоровья»</w:t>
      </w:r>
      <w:proofErr w:type="gramStart"/>
      <w:r w:rsidRPr="009E4614">
        <w:rPr>
          <w:rFonts w:ascii="Arial" w:hAnsi="Arial" w:cs="Arial"/>
          <w:sz w:val="26"/>
          <w:szCs w:val="26"/>
        </w:rPr>
        <w:t>,«</w:t>
      </w:r>
      <w:proofErr w:type="gramEnd"/>
      <w:r w:rsidRPr="009E4614">
        <w:rPr>
          <w:rFonts w:ascii="Arial" w:hAnsi="Arial" w:cs="Arial"/>
          <w:sz w:val="26"/>
          <w:szCs w:val="26"/>
        </w:rPr>
        <w:t>По</w:t>
      </w:r>
      <w:proofErr w:type="spellEnd"/>
      <w:r w:rsidRPr="009E4614">
        <w:rPr>
          <w:rFonts w:ascii="Arial" w:hAnsi="Arial" w:cs="Arial"/>
          <w:sz w:val="26"/>
          <w:szCs w:val="26"/>
        </w:rPr>
        <w:t xml:space="preserve"> правилам дорожного движения», «Любимые игры детей»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день здоровья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физкультурное развлечение «Ай, да я», «На природу в лес пойдем», «Солнышко встречаем»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- спортивное развлечение «Папа, мама, я </w:t>
      </w:r>
      <w:proofErr w:type="gramStart"/>
      <w:r w:rsidRPr="009E4614">
        <w:rPr>
          <w:rFonts w:ascii="Arial" w:hAnsi="Arial" w:cs="Arial"/>
          <w:sz w:val="26"/>
          <w:szCs w:val="26"/>
        </w:rPr>
        <w:t>–о</w:t>
      </w:r>
      <w:proofErr w:type="gramEnd"/>
      <w:r w:rsidRPr="009E4614">
        <w:rPr>
          <w:rFonts w:ascii="Arial" w:hAnsi="Arial" w:cs="Arial"/>
          <w:sz w:val="26"/>
          <w:szCs w:val="26"/>
        </w:rPr>
        <w:t>тличная семья», «Прогулка в лес»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спортивный праздник «Зимняя сказка», «Страна здоровья»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- физкультурно-оздоровительный досуг с элементами </w:t>
      </w:r>
      <w:proofErr w:type="spellStart"/>
      <w:r w:rsidRPr="009E4614">
        <w:rPr>
          <w:rFonts w:ascii="Arial" w:hAnsi="Arial" w:cs="Arial"/>
          <w:sz w:val="26"/>
          <w:szCs w:val="26"/>
        </w:rPr>
        <w:t>здоровьесбережения</w:t>
      </w:r>
      <w:proofErr w:type="spellEnd"/>
      <w:r w:rsidRPr="009E4614">
        <w:rPr>
          <w:rFonts w:ascii="Arial" w:hAnsi="Arial" w:cs="Arial"/>
          <w:sz w:val="26"/>
          <w:szCs w:val="26"/>
        </w:rPr>
        <w:t xml:space="preserve"> «На морском берегу», соревнование на свежем воздухе «Вместе с сыном, вместе с дочкой» и </w:t>
      </w:r>
      <w:proofErr w:type="spellStart"/>
      <w:r w:rsidRPr="009E4614">
        <w:rPr>
          <w:rFonts w:ascii="Arial" w:hAnsi="Arial" w:cs="Arial"/>
          <w:sz w:val="26"/>
          <w:szCs w:val="26"/>
        </w:rPr>
        <w:t>т</w:t>
      </w:r>
      <w:proofErr w:type="gramStart"/>
      <w:r w:rsidRPr="009E4614">
        <w:rPr>
          <w:rFonts w:ascii="Arial" w:hAnsi="Arial" w:cs="Arial"/>
          <w:sz w:val="26"/>
          <w:szCs w:val="26"/>
        </w:rPr>
        <w:t>.д</w:t>
      </w:r>
      <w:proofErr w:type="spellEnd"/>
      <w:proofErr w:type="gramEnd"/>
      <w:r w:rsidRPr="009E4614">
        <w:rPr>
          <w:rFonts w:ascii="Arial" w:hAnsi="Arial" w:cs="Arial"/>
          <w:sz w:val="26"/>
          <w:szCs w:val="26"/>
        </w:rPr>
        <w:t xml:space="preserve">  </w:t>
      </w:r>
    </w:p>
    <w:p w:rsidR="009E4614" w:rsidRPr="009E4614" w:rsidRDefault="003732BF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9E4614" w:rsidRPr="009E4614">
        <w:rPr>
          <w:rFonts w:ascii="Arial" w:hAnsi="Arial" w:cs="Arial"/>
          <w:sz w:val="26"/>
          <w:szCs w:val="26"/>
        </w:rPr>
        <w:t>Для родителей организуем Дни открытых дверей, родительские собрания, групповые и индивидуальные консультации, оформляем информационные стенды, ширмы, папки-передвижки.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   </w:t>
      </w:r>
      <w:r w:rsidR="003732BF"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 xml:space="preserve">Накопленный опыт позволил выстроить систему создания </w:t>
      </w:r>
      <w:proofErr w:type="spellStart"/>
      <w:r w:rsidRPr="009E4614">
        <w:rPr>
          <w:rFonts w:ascii="Arial" w:hAnsi="Arial" w:cs="Arial"/>
          <w:sz w:val="26"/>
          <w:szCs w:val="26"/>
        </w:rPr>
        <w:t>здоровьесберегающей</w:t>
      </w:r>
      <w:proofErr w:type="spellEnd"/>
      <w:r w:rsidRPr="009E4614">
        <w:rPr>
          <w:rFonts w:ascii="Arial" w:hAnsi="Arial" w:cs="Arial"/>
          <w:sz w:val="26"/>
          <w:szCs w:val="26"/>
        </w:rPr>
        <w:t xml:space="preserve"> среды в ДОУ, которая даёт возможность обогатить содержание воспитательно-образовательного процесса детского сада, сделать его современным и эффективным, повысить качество образования в целом. У воспитанников появился устойчивый интерес к постоянным физическим упражнениям. Они имеют возможность применять полученные знания на практике, проявлять творчество, активность и инициативность. 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  </w:t>
      </w:r>
      <w:r w:rsidR="003732BF">
        <w:rPr>
          <w:rFonts w:ascii="Arial" w:hAnsi="Arial" w:cs="Arial"/>
          <w:sz w:val="26"/>
          <w:szCs w:val="26"/>
        </w:rPr>
        <w:tab/>
      </w:r>
      <w:r w:rsidRPr="009E4614">
        <w:rPr>
          <w:rFonts w:ascii="Arial" w:hAnsi="Arial" w:cs="Arial"/>
          <w:sz w:val="26"/>
          <w:szCs w:val="26"/>
        </w:rPr>
        <w:t xml:space="preserve">Таким образом, методическое сопровождение педагогов в рамках организации </w:t>
      </w:r>
      <w:proofErr w:type="spellStart"/>
      <w:r w:rsidRPr="009E4614">
        <w:rPr>
          <w:rFonts w:ascii="Arial" w:hAnsi="Arial" w:cs="Arial"/>
          <w:sz w:val="26"/>
          <w:szCs w:val="26"/>
        </w:rPr>
        <w:t>здоровьесберегающей</w:t>
      </w:r>
      <w:proofErr w:type="spellEnd"/>
      <w:r w:rsidRPr="009E4614">
        <w:rPr>
          <w:rFonts w:ascii="Arial" w:hAnsi="Arial" w:cs="Arial"/>
          <w:sz w:val="26"/>
          <w:szCs w:val="26"/>
        </w:rPr>
        <w:t xml:space="preserve"> среды в ДОУ, ее эффективного использования и профессиональная поддержка родителей в вопросах физического воспитания детей обеспечили  снижение заболеваемости. </w:t>
      </w:r>
    </w:p>
    <w:p w:rsidR="009E4614" w:rsidRPr="009E4614" w:rsidRDefault="003732BF" w:rsidP="009E4614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 w:rsidR="009E4614" w:rsidRPr="009E4614">
        <w:rPr>
          <w:rFonts w:ascii="Arial" w:hAnsi="Arial" w:cs="Arial"/>
          <w:b/>
          <w:i/>
          <w:sz w:val="26"/>
          <w:szCs w:val="26"/>
        </w:rPr>
        <w:t>Задачи на 2015 год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Продолжить работу по формированию представлений о здоровом образе жизни со всеми участниками образовательного процесса.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 xml:space="preserve">-Культивировать и воспитывать у детей осмысленное отношение к физическому и духовному здоровью как единому целому; расширить на этой основе адаптивные возможности детского организма (повышение его </w:t>
      </w:r>
      <w:r w:rsidRPr="009E4614">
        <w:rPr>
          <w:rFonts w:ascii="Arial" w:hAnsi="Arial" w:cs="Arial"/>
          <w:sz w:val="26"/>
          <w:szCs w:val="26"/>
        </w:rPr>
        <w:lastRenderedPageBreak/>
        <w:t>жизненной устойчивости, сопротивляемости, избирательности по отношению к внешним воздействиям);</w:t>
      </w:r>
    </w:p>
    <w:p w:rsidR="009E4614" w:rsidRPr="009E4614" w:rsidRDefault="009E4614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4614">
        <w:rPr>
          <w:rFonts w:ascii="Arial" w:hAnsi="Arial" w:cs="Arial"/>
          <w:sz w:val="26"/>
          <w:szCs w:val="26"/>
        </w:rPr>
        <w:t>- закрепить отдельные оздоровительные меры состояний ребенка, которые будут воспроизводиться в режиме саморазвития;</w:t>
      </w:r>
    </w:p>
    <w:p w:rsidR="009E4614" w:rsidRPr="009E4614" w:rsidRDefault="003732BF" w:rsidP="009E46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9E4614" w:rsidRPr="009E4614">
        <w:rPr>
          <w:rFonts w:ascii="Arial" w:hAnsi="Arial" w:cs="Arial"/>
          <w:sz w:val="26"/>
          <w:szCs w:val="26"/>
        </w:rPr>
        <w:t>Иными словами, нам важно достичь такого результата, чтобы наши дети, переступая порог “взрослой жизни”,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511EB1" w:rsidRDefault="00511EB1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732BF" w:rsidRDefault="003732BF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11EB1" w:rsidRPr="00EB6145" w:rsidRDefault="00511EB1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                                                                                    С.В. Алексеева</w:t>
      </w:r>
    </w:p>
    <w:p w:rsidR="0043416B" w:rsidRPr="00EB6145" w:rsidRDefault="0043416B" w:rsidP="00EB6145">
      <w:pPr>
        <w:spacing w:line="360" w:lineRule="auto"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E3772C" w:rsidRDefault="00E3772C" w:rsidP="001C6CB3">
      <w:pPr>
        <w:pStyle w:val="1"/>
      </w:pPr>
    </w:p>
    <w:sectPr w:rsidR="00E3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5D"/>
    <w:rsid w:val="001C6CB3"/>
    <w:rsid w:val="003732BF"/>
    <w:rsid w:val="0043416B"/>
    <w:rsid w:val="00511EB1"/>
    <w:rsid w:val="00822CA9"/>
    <w:rsid w:val="009E4614"/>
    <w:rsid w:val="00A4005D"/>
    <w:rsid w:val="00B4724E"/>
    <w:rsid w:val="00BB112D"/>
    <w:rsid w:val="00D14B4B"/>
    <w:rsid w:val="00E12F2B"/>
    <w:rsid w:val="00E3772C"/>
    <w:rsid w:val="00E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12D"/>
    <w:pPr>
      <w:keepNext/>
      <w:spacing w:line="288" w:lineRule="auto"/>
      <w:jc w:val="center"/>
      <w:outlineLvl w:val="0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2D"/>
    <w:rPr>
      <w:b/>
      <w:sz w:val="38"/>
    </w:rPr>
  </w:style>
  <w:style w:type="paragraph" w:styleId="a3">
    <w:name w:val="footer"/>
    <w:basedOn w:val="a"/>
    <w:link w:val="11"/>
    <w:unhideWhenUsed/>
    <w:rsid w:val="00BB1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rsid w:val="00BB112D"/>
    <w:rPr>
      <w:sz w:val="24"/>
      <w:szCs w:val="24"/>
    </w:rPr>
  </w:style>
  <w:style w:type="paragraph" w:styleId="a5">
    <w:name w:val="Body Text"/>
    <w:basedOn w:val="a"/>
    <w:link w:val="12"/>
    <w:unhideWhenUsed/>
    <w:rsid w:val="00BB112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rsid w:val="00BB112D"/>
    <w:rPr>
      <w:sz w:val="24"/>
      <w:szCs w:val="24"/>
    </w:rPr>
  </w:style>
  <w:style w:type="paragraph" w:customStyle="1" w:styleId="a7">
    <w:name w:val="Ñîäåðæ"/>
    <w:basedOn w:val="a"/>
    <w:rsid w:val="00BB112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customStyle="1" w:styleId="11">
    <w:name w:val="Нижний колонтитул Знак1"/>
    <w:basedOn w:val="a0"/>
    <w:link w:val="a3"/>
    <w:locked/>
    <w:rsid w:val="00BB112D"/>
    <w:rPr>
      <w:sz w:val="24"/>
      <w:szCs w:val="24"/>
    </w:rPr>
  </w:style>
  <w:style w:type="character" w:customStyle="1" w:styleId="12">
    <w:name w:val="Основной текст Знак1"/>
    <w:basedOn w:val="a0"/>
    <w:link w:val="a5"/>
    <w:locked/>
    <w:rsid w:val="00BB112D"/>
    <w:rPr>
      <w:sz w:val="28"/>
    </w:rPr>
  </w:style>
  <w:style w:type="paragraph" w:styleId="a8">
    <w:name w:val="Balloon Text"/>
    <w:basedOn w:val="a"/>
    <w:link w:val="a9"/>
    <w:rsid w:val="00BB1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12D"/>
    <w:pPr>
      <w:keepNext/>
      <w:spacing w:line="288" w:lineRule="auto"/>
      <w:jc w:val="center"/>
      <w:outlineLvl w:val="0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2D"/>
    <w:rPr>
      <w:b/>
      <w:sz w:val="38"/>
    </w:rPr>
  </w:style>
  <w:style w:type="paragraph" w:styleId="a3">
    <w:name w:val="footer"/>
    <w:basedOn w:val="a"/>
    <w:link w:val="11"/>
    <w:unhideWhenUsed/>
    <w:rsid w:val="00BB1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rsid w:val="00BB112D"/>
    <w:rPr>
      <w:sz w:val="24"/>
      <w:szCs w:val="24"/>
    </w:rPr>
  </w:style>
  <w:style w:type="paragraph" w:styleId="a5">
    <w:name w:val="Body Text"/>
    <w:basedOn w:val="a"/>
    <w:link w:val="12"/>
    <w:unhideWhenUsed/>
    <w:rsid w:val="00BB112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rsid w:val="00BB112D"/>
    <w:rPr>
      <w:sz w:val="24"/>
      <w:szCs w:val="24"/>
    </w:rPr>
  </w:style>
  <w:style w:type="paragraph" w:customStyle="1" w:styleId="a7">
    <w:name w:val="Ñîäåðæ"/>
    <w:basedOn w:val="a"/>
    <w:rsid w:val="00BB112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customStyle="1" w:styleId="11">
    <w:name w:val="Нижний колонтитул Знак1"/>
    <w:basedOn w:val="a0"/>
    <w:link w:val="a3"/>
    <w:locked/>
    <w:rsid w:val="00BB112D"/>
    <w:rPr>
      <w:sz w:val="24"/>
      <w:szCs w:val="24"/>
    </w:rPr>
  </w:style>
  <w:style w:type="character" w:customStyle="1" w:styleId="12">
    <w:name w:val="Основной текст Знак1"/>
    <w:basedOn w:val="a0"/>
    <w:link w:val="a5"/>
    <w:locked/>
    <w:rsid w:val="00BB112D"/>
    <w:rPr>
      <w:sz w:val="28"/>
    </w:rPr>
  </w:style>
  <w:style w:type="paragraph" w:styleId="a8">
    <w:name w:val="Balloon Text"/>
    <w:basedOn w:val="a"/>
    <w:link w:val="a9"/>
    <w:rsid w:val="00BB1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Раевских ЛН</dc:creator>
  <cp:lastModifiedBy>Отдел образования</cp:lastModifiedBy>
  <cp:revision>6</cp:revision>
  <dcterms:created xsi:type="dcterms:W3CDTF">2015-02-12T07:51:00Z</dcterms:created>
  <dcterms:modified xsi:type="dcterms:W3CDTF">2015-02-13T09:00:00Z</dcterms:modified>
</cp:coreProperties>
</file>