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2D" w:rsidRDefault="00BB112D" w:rsidP="00BB112D">
      <w:pPr>
        <w:pStyle w:val="a5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09600" cy="790575"/>
            <wp:effectExtent l="0" t="0" r="0" b="9525"/>
            <wp:docPr id="3" name="Рисунок 3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211" r="23438" b="4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2D" w:rsidRDefault="00BB112D" w:rsidP="00BB112D">
      <w:pPr>
        <w:pStyle w:val="1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>АДМИНИСТРАЦИЯ</w:t>
      </w:r>
    </w:p>
    <w:p w:rsidR="00BB112D" w:rsidRDefault="00BB112D" w:rsidP="00BB112D">
      <w:pPr>
        <w:pStyle w:val="1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>ЮРГИНСКОГО МУНИЦИПАЛЬНОГО РАЙОНА</w:t>
      </w:r>
    </w:p>
    <w:p w:rsidR="00BB112D" w:rsidRDefault="00BB112D" w:rsidP="00BB11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ОТДЕЛ ОБРАЗОВАНИЯ</w:t>
      </w:r>
    </w:p>
    <w:p w:rsidR="00BB112D" w:rsidRDefault="00BB112D" w:rsidP="00BB112D">
      <w:pPr>
        <w:rPr>
          <w:rFonts w:ascii="Arial" w:hAnsi="Arial" w:cs="Arial"/>
          <w:sz w:val="16"/>
        </w:rPr>
      </w:pPr>
    </w:p>
    <w:p w:rsidR="00BB112D" w:rsidRDefault="0011404E" w:rsidP="00BB112D">
      <w:pPr>
        <w:spacing w:line="140" w:lineRule="exact"/>
        <w:jc w:val="center"/>
        <w:rPr>
          <w:rFonts w:ascii="Arial" w:hAnsi="Arial" w:cs="Arial"/>
          <w:sz w:val="28"/>
        </w:rPr>
      </w:pPr>
      <w:r w:rsidRPr="0011404E">
        <w:rPr>
          <w:noProof/>
        </w:rPr>
        <w:pict>
          <v:line id="Прямая соединительная линия 2" o:spid="_x0000_s1026" style="position:absolute;left:0;text-align:left;flip:y;z-index:251658240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" strokeweight="5pt">
            <v:stroke linestyle="thinThin"/>
          </v:line>
        </w:pict>
      </w:r>
    </w:p>
    <w:p w:rsidR="00BB112D" w:rsidRDefault="00BB112D" w:rsidP="00BB112D">
      <w:pPr>
        <w:spacing w:line="360" w:lineRule="auto"/>
        <w:jc w:val="center"/>
        <w:rPr>
          <w:rFonts w:ascii="Arial" w:hAnsi="Arial" w:cs="Arial"/>
          <w:sz w:val="18"/>
        </w:rPr>
      </w:pPr>
    </w:p>
    <w:p w:rsidR="00910B3E" w:rsidRPr="006E4E4A" w:rsidRDefault="00B2382B" w:rsidP="00910B3E">
      <w:pPr>
        <w:spacing w:line="36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B2382B">
        <w:rPr>
          <w:rFonts w:ascii="Arial" w:hAnsi="Arial" w:cs="Arial"/>
          <w:b/>
          <w:sz w:val="26"/>
          <w:szCs w:val="26"/>
        </w:rPr>
        <w:t>Инновационный опыт по оздоровлению и физическому развитию детей в</w:t>
      </w:r>
      <w:r w:rsidR="00C577FF">
        <w:rPr>
          <w:rFonts w:ascii="Arial" w:hAnsi="Arial" w:cs="Arial"/>
          <w:b/>
          <w:sz w:val="26"/>
          <w:szCs w:val="26"/>
        </w:rPr>
        <w:t xml:space="preserve"> </w:t>
      </w:r>
      <w:r w:rsidR="006E4E4A" w:rsidRPr="006E4E4A">
        <w:rPr>
          <w:rFonts w:ascii="Arial" w:hAnsi="Arial" w:cs="Arial"/>
          <w:b/>
          <w:sz w:val="26"/>
          <w:szCs w:val="26"/>
        </w:rPr>
        <w:t>АДОУ «</w:t>
      </w:r>
      <w:proofErr w:type="spellStart"/>
      <w:r w:rsidR="006E4E4A" w:rsidRPr="006E4E4A">
        <w:rPr>
          <w:rFonts w:ascii="Arial" w:hAnsi="Arial" w:cs="Arial"/>
          <w:b/>
          <w:sz w:val="26"/>
          <w:szCs w:val="26"/>
        </w:rPr>
        <w:t>Юргинский</w:t>
      </w:r>
      <w:proofErr w:type="spellEnd"/>
      <w:r w:rsidR="006E4E4A" w:rsidRPr="006E4E4A">
        <w:rPr>
          <w:rFonts w:ascii="Arial" w:hAnsi="Arial" w:cs="Arial"/>
          <w:b/>
          <w:sz w:val="26"/>
          <w:szCs w:val="26"/>
        </w:rPr>
        <w:t xml:space="preserve"> детский сад ЮМР»</w:t>
      </w:r>
    </w:p>
    <w:p w:rsidR="006E4E4A" w:rsidRPr="006E4E4A" w:rsidRDefault="00910B3E" w:rsidP="006E4E4A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E4E4A" w:rsidRPr="006E4E4A">
        <w:rPr>
          <w:rFonts w:ascii="Arial" w:hAnsi="Arial" w:cs="Arial"/>
          <w:sz w:val="26"/>
          <w:szCs w:val="26"/>
        </w:rPr>
        <w:t>Одним из приоритетных направлений АДОУ «Юргинский детский сад Юргинского муниципального ра</w:t>
      </w:r>
      <w:bookmarkStart w:id="0" w:name="_GoBack"/>
      <w:bookmarkEnd w:id="0"/>
      <w:r w:rsidR="006E4E4A" w:rsidRPr="006E4E4A">
        <w:rPr>
          <w:rFonts w:ascii="Arial" w:hAnsi="Arial" w:cs="Arial"/>
          <w:sz w:val="26"/>
          <w:szCs w:val="26"/>
        </w:rPr>
        <w:t>йона», является физкультурно-оздоровительная работа.</w:t>
      </w:r>
    </w:p>
    <w:p w:rsidR="006E4E4A" w:rsidRPr="006E4E4A" w:rsidRDefault="006E4E4A" w:rsidP="006E4E4A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6E4E4A">
        <w:rPr>
          <w:rFonts w:ascii="Arial" w:hAnsi="Arial" w:cs="Arial"/>
          <w:sz w:val="26"/>
          <w:szCs w:val="26"/>
        </w:rPr>
        <w:t>Работа учреждения</w:t>
      </w:r>
      <w:r w:rsidR="00C577FF">
        <w:rPr>
          <w:rFonts w:ascii="Arial" w:hAnsi="Arial" w:cs="Arial"/>
          <w:sz w:val="26"/>
          <w:szCs w:val="26"/>
        </w:rPr>
        <w:t xml:space="preserve"> направлена на здоровьсбережение</w:t>
      </w:r>
      <w:r w:rsidRPr="006E4E4A">
        <w:rPr>
          <w:rFonts w:ascii="Arial" w:hAnsi="Arial" w:cs="Arial"/>
          <w:sz w:val="26"/>
          <w:szCs w:val="26"/>
        </w:rPr>
        <w:t>, формирование культуры здорового образа жизни у воспитанников, педагогов, родителей района.</w:t>
      </w:r>
    </w:p>
    <w:p w:rsidR="006E4E4A" w:rsidRPr="006E4E4A" w:rsidRDefault="006E4E4A" w:rsidP="006E4E4A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6E4E4A">
        <w:rPr>
          <w:rFonts w:ascii="Arial" w:hAnsi="Arial" w:cs="Arial"/>
          <w:sz w:val="26"/>
          <w:szCs w:val="26"/>
        </w:rPr>
        <w:t xml:space="preserve">- Взаимодействие педагогов и семьи  в вопросах физического развития и </w:t>
      </w:r>
      <w:proofErr w:type="spellStart"/>
      <w:r w:rsidRPr="006E4E4A">
        <w:rPr>
          <w:rFonts w:ascii="Arial" w:hAnsi="Arial" w:cs="Arial"/>
          <w:sz w:val="26"/>
          <w:szCs w:val="26"/>
        </w:rPr>
        <w:t>здоровьесбережения</w:t>
      </w:r>
      <w:proofErr w:type="spellEnd"/>
      <w:r w:rsidRPr="006E4E4A">
        <w:rPr>
          <w:rFonts w:ascii="Arial" w:hAnsi="Arial" w:cs="Arial"/>
          <w:sz w:val="26"/>
          <w:szCs w:val="26"/>
        </w:rPr>
        <w:t>, проводятся  в рамках семейного клуба «</w:t>
      </w:r>
      <w:proofErr w:type="spellStart"/>
      <w:r w:rsidRPr="006E4E4A">
        <w:rPr>
          <w:rFonts w:ascii="Arial" w:hAnsi="Arial" w:cs="Arial"/>
          <w:sz w:val="26"/>
          <w:szCs w:val="26"/>
        </w:rPr>
        <w:t>Здоровячок</w:t>
      </w:r>
      <w:proofErr w:type="spellEnd"/>
      <w:r w:rsidRPr="006E4E4A">
        <w:rPr>
          <w:rFonts w:ascii="Arial" w:hAnsi="Arial" w:cs="Arial"/>
          <w:sz w:val="26"/>
          <w:szCs w:val="26"/>
        </w:rPr>
        <w:t>» практикумов, совместных мероприятий с родителями, воспитанниками, педагогами: «Вместе весело играть», «Игры, которые лечат», «Оздоровление на рабочем месте», «Час семейных увлечений» и др.</w:t>
      </w:r>
    </w:p>
    <w:p w:rsidR="006E4E4A" w:rsidRPr="006E4E4A" w:rsidRDefault="006E4E4A" w:rsidP="006E4E4A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6E4E4A">
        <w:rPr>
          <w:rFonts w:ascii="Arial" w:hAnsi="Arial" w:cs="Arial"/>
          <w:sz w:val="26"/>
          <w:szCs w:val="26"/>
        </w:rPr>
        <w:t xml:space="preserve">- Педагогический проект «Здоровая </w:t>
      </w:r>
      <w:proofErr w:type="gramStart"/>
      <w:r w:rsidRPr="006E4E4A">
        <w:rPr>
          <w:rFonts w:ascii="Arial" w:hAnsi="Arial" w:cs="Arial"/>
          <w:sz w:val="26"/>
          <w:szCs w:val="26"/>
        </w:rPr>
        <w:t>семья-счастливая</w:t>
      </w:r>
      <w:proofErr w:type="gramEnd"/>
      <w:r w:rsidRPr="006E4E4A">
        <w:rPr>
          <w:rFonts w:ascii="Arial" w:hAnsi="Arial" w:cs="Arial"/>
          <w:sz w:val="26"/>
          <w:szCs w:val="26"/>
        </w:rPr>
        <w:t xml:space="preserve"> семья» (в течение всего года), включение в него всех групп детского сада.</w:t>
      </w:r>
    </w:p>
    <w:p w:rsidR="006E4E4A" w:rsidRPr="006E4E4A" w:rsidRDefault="006E4E4A" w:rsidP="006E4E4A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6E4E4A">
        <w:rPr>
          <w:rFonts w:ascii="Arial" w:hAnsi="Arial" w:cs="Arial"/>
          <w:sz w:val="26"/>
          <w:szCs w:val="26"/>
        </w:rPr>
        <w:t>- В ходе разработки материалов для методического комплекта по работе с педагогами «Мое здоровье», где воспитатели  в течение года оформляют педагогическую копилку по данному направлению.</w:t>
      </w:r>
    </w:p>
    <w:p w:rsidR="006E4E4A" w:rsidRPr="006E4E4A" w:rsidRDefault="006E4E4A" w:rsidP="006E4E4A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6E4E4A">
        <w:rPr>
          <w:rFonts w:ascii="Arial" w:hAnsi="Arial" w:cs="Arial"/>
          <w:sz w:val="26"/>
          <w:szCs w:val="26"/>
        </w:rPr>
        <w:t>- С педагогами в течение года в рамках работы «Школы здоровья педагогов» проводятся практикумы, тренинги по профилактике эмоционального выгорания, «Оздоровление музыкой», релаксации, аутотренингу, с элементами лечебной гимнастики.</w:t>
      </w:r>
    </w:p>
    <w:p w:rsidR="006E4E4A" w:rsidRPr="006E4E4A" w:rsidRDefault="006E4E4A" w:rsidP="006E4E4A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6E4E4A">
        <w:rPr>
          <w:rFonts w:ascii="Arial" w:hAnsi="Arial" w:cs="Arial"/>
          <w:sz w:val="26"/>
          <w:szCs w:val="26"/>
        </w:rPr>
        <w:t>- Участие и победа семьи воспитанников Малик, Елфимовых в районном соревновании для родителей и воспитанников «Папа, мама, я – спортивная семья» в 2012,2013 г.</w:t>
      </w:r>
    </w:p>
    <w:p w:rsidR="006E4E4A" w:rsidRPr="006E4E4A" w:rsidRDefault="006E4E4A" w:rsidP="006E4E4A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 w:rsidRPr="006E4E4A">
        <w:rPr>
          <w:rFonts w:ascii="Arial" w:hAnsi="Arial" w:cs="Arial"/>
          <w:sz w:val="26"/>
          <w:szCs w:val="26"/>
        </w:rPr>
        <w:t xml:space="preserve"> Проведение открытых мероприятий для педагогов района по физическому развитию воспитанников, по использованию </w:t>
      </w:r>
      <w:proofErr w:type="spellStart"/>
      <w:r w:rsidRPr="006E4E4A">
        <w:rPr>
          <w:rFonts w:ascii="Arial" w:hAnsi="Arial" w:cs="Arial"/>
          <w:sz w:val="26"/>
          <w:szCs w:val="26"/>
        </w:rPr>
        <w:t>здоровьесберегающих</w:t>
      </w:r>
      <w:proofErr w:type="spellEnd"/>
      <w:r w:rsidRPr="006E4E4A">
        <w:rPr>
          <w:rFonts w:ascii="Arial" w:hAnsi="Arial" w:cs="Arial"/>
          <w:sz w:val="26"/>
          <w:szCs w:val="26"/>
        </w:rPr>
        <w:t xml:space="preserve"> технологий в образовательном пространстве ДОУ в рамках методического объединения, семинаров. </w:t>
      </w:r>
    </w:p>
    <w:p w:rsidR="006E4E4A" w:rsidRPr="006E4E4A" w:rsidRDefault="006E4E4A" w:rsidP="006E4E4A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6E4E4A">
        <w:rPr>
          <w:rFonts w:ascii="Arial" w:hAnsi="Arial" w:cs="Arial"/>
          <w:sz w:val="26"/>
          <w:szCs w:val="26"/>
        </w:rPr>
        <w:t>Информация о работе по физкультурно-оздоровительной работе размещается на сайте учреждения, информационных стендах, представляется в отчетах педагогов на родительских собраниях, педагогических советах.</w:t>
      </w:r>
    </w:p>
    <w:p w:rsidR="006E4E4A" w:rsidRPr="006E4E4A" w:rsidRDefault="006E4E4A" w:rsidP="006E4E4A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6E4E4A">
        <w:rPr>
          <w:rFonts w:ascii="Arial" w:hAnsi="Arial" w:cs="Arial"/>
          <w:sz w:val="26"/>
          <w:szCs w:val="26"/>
        </w:rPr>
        <w:t xml:space="preserve">На сегодняшний момент хочется отметить, детский сад демонстрирует наработанные материалы (программы, проекты и т.д.) через участие в открытых мероприятиях, конкурсах районного, всероссийского уровня. </w:t>
      </w:r>
    </w:p>
    <w:p w:rsidR="00511EB1" w:rsidRDefault="00511EB1" w:rsidP="006E4E4A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</w:p>
    <w:p w:rsidR="00511EB1" w:rsidRPr="00EB6145" w:rsidRDefault="00511EB1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                                                                                     С.В. Алексеева</w:t>
      </w:r>
    </w:p>
    <w:p w:rsidR="0043416B" w:rsidRPr="00EB6145" w:rsidRDefault="0043416B" w:rsidP="00EB6145">
      <w:pPr>
        <w:spacing w:line="360" w:lineRule="auto"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E3772C" w:rsidRDefault="00E3772C" w:rsidP="001C6CB3">
      <w:pPr>
        <w:pStyle w:val="1"/>
      </w:pPr>
    </w:p>
    <w:sectPr w:rsidR="00E3772C" w:rsidSect="0011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320"/>
    <w:multiLevelType w:val="hybridMultilevel"/>
    <w:tmpl w:val="51021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35FB4"/>
    <w:multiLevelType w:val="multilevel"/>
    <w:tmpl w:val="A56C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61ADF"/>
    <w:multiLevelType w:val="multilevel"/>
    <w:tmpl w:val="3A1E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34D61"/>
    <w:multiLevelType w:val="multilevel"/>
    <w:tmpl w:val="6CC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E57D5"/>
    <w:multiLevelType w:val="hybridMultilevel"/>
    <w:tmpl w:val="7CFEB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005D"/>
    <w:rsid w:val="0011404E"/>
    <w:rsid w:val="001C6CB3"/>
    <w:rsid w:val="0043416B"/>
    <w:rsid w:val="00511EB1"/>
    <w:rsid w:val="006E4E4A"/>
    <w:rsid w:val="00822CA9"/>
    <w:rsid w:val="00910B3E"/>
    <w:rsid w:val="00A4005D"/>
    <w:rsid w:val="00B2382B"/>
    <w:rsid w:val="00B4724E"/>
    <w:rsid w:val="00BB112D"/>
    <w:rsid w:val="00C577FF"/>
    <w:rsid w:val="00D14B4B"/>
    <w:rsid w:val="00E12F2B"/>
    <w:rsid w:val="00E3772C"/>
    <w:rsid w:val="00EB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112D"/>
    <w:pPr>
      <w:keepNext/>
      <w:spacing w:line="288" w:lineRule="auto"/>
      <w:jc w:val="center"/>
      <w:outlineLvl w:val="0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12D"/>
    <w:rPr>
      <w:b/>
      <w:sz w:val="38"/>
    </w:rPr>
  </w:style>
  <w:style w:type="paragraph" w:styleId="a3">
    <w:name w:val="footer"/>
    <w:basedOn w:val="a"/>
    <w:link w:val="11"/>
    <w:unhideWhenUsed/>
    <w:rsid w:val="00BB11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rsid w:val="00BB112D"/>
    <w:rPr>
      <w:sz w:val="24"/>
      <w:szCs w:val="24"/>
    </w:rPr>
  </w:style>
  <w:style w:type="paragraph" w:styleId="a5">
    <w:name w:val="Body Text"/>
    <w:basedOn w:val="a"/>
    <w:link w:val="12"/>
    <w:unhideWhenUsed/>
    <w:rsid w:val="00BB112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rsid w:val="00BB112D"/>
    <w:rPr>
      <w:sz w:val="24"/>
      <w:szCs w:val="24"/>
    </w:rPr>
  </w:style>
  <w:style w:type="paragraph" w:customStyle="1" w:styleId="a7">
    <w:name w:val="Ñîäåðæ"/>
    <w:basedOn w:val="a"/>
    <w:rsid w:val="00BB112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customStyle="1" w:styleId="11">
    <w:name w:val="Нижний колонтитул Знак1"/>
    <w:basedOn w:val="a0"/>
    <w:link w:val="a3"/>
    <w:locked/>
    <w:rsid w:val="00BB112D"/>
    <w:rPr>
      <w:sz w:val="24"/>
      <w:szCs w:val="24"/>
    </w:rPr>
  </w:style>
  <w:style w:type="character" w:customStyle="1" w:styleId="12">
    <w:name w:val="Основной текст Знак1"/>
    <w:basedOn w:val="a0"/>
    <w:link w:val="a5"/>
    <w:locked/>
    <w:rsid w:val="00BB112D"/>
    <w:rPr>
      <w:sz w:val="28"/>
    </w:rPr>
  </w:style>
  <w:style w:type="paragraph" w:styleId="a8">
    <w:name w:val="Balloon Text"/>
    <w:basedOn w:val="a"/>
    <w:link w:val="a9"/>
    <w:rsid w:val="00BB1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B112D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910B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0B3E"/>
  </w:style>
  <w:style w:type="character" w:styleId="ab">
    <w:name w:val="Strong"/>
    <w:basedOn w:val="a0"/>
    <w:qFormat/>
    <w:rsid w:val="00910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112D"/>
    <w:pPr>
      <w:keepNext/>
      <w:spacing w:line="288" w:lineRule="auto"/>
      <w:jc w:val="center"/>
      <w:outlineLvl w:val="0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12D"/>
    <w:rPr>
      <w:b/>
      <w:sz w:val="38"/>
    </w:rPr>
  </w:style>
  <w:style w:type="paragraph" w:styleId="a3">
    <w:name w:val="footer"/>
    <w:basedOn w:val="a"/>
    <w:link w:val="11"/>
    <w:unhideWhenUsed/>
    <w:rsid w:val="00BB11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rsid w:val="00BB112D"/>
    <w:rPr>
      <w:sz w:val="24"/>
      <w:szCs w:val="24"/>
    </w:rPr>
  </w:style>
  <w:style w:type="paragraph" w:styleId="a5">
    <w:name w:val="Body Text"/>
    <w:basedOn w:val="a"/>
    <w:link w:val="12"/>
    <w:unhideWhenUsed/>
    <w:rsid w:val="00BB112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rsid w:val="00BB112D"/>
    <w:rPr>
      <w:sz w:val="24"/>
      <w:szCs w:val="24"/>
    </w:rPr>
  </w:style>
  <w:style w:type="paragraph" w:customStyle="1" w:styleId="a7">
    <w:name w:val="Ñîäåðæ"/>
    <w:basedOn w:val="a"/>
    <w:rsid w:val="00BB112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customStyle="1" w:styleId="11">
    <w:name w:val="Нижний колонтитул Знак1"/>
    <w:basedOn w:val="a0"/>
    <w:link w:val="a3"/>
    <w:locked/>
    <w:rsid w:val="00BB112D"/>
    <w:rPr>
      <w:sz w:val="24"/>
      <w:szCs w:val="24"/>
    </w:rPr>
  </w:style>
  <w:style w:type="character" w:customStyle="1" w:styleId="12">
    <w:name w:val="Основной текст Знак1"/>
    <w:basedOn w:val="a0"/>
    <w:link w:val="a5"/>
    <w:locked/>
    <w:rsid w:val="00BB112D"/>
    <w:rPr>
      <w:sz w:val="28"/>
    </w:rPr>
  </w:style>
  <w:style w:type="paragraph" w:styleId="a8">
    <w:name w:val="Balloon Text"/>
    <w:basedOn w:val="a"/>
    <w:link w:val="a9"/>
    <w:rsid w:val="00BB1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B112D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910B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0B3E"/>
  </w:style>
  <w:style w:type="character" w:styleId="ab">
    <w:name w:val="Strong"/>
    <w:basedOn w:val="a0"/>
    <w:qFormat/>
    <w:rsid w:val="00910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297F-E229-4432-A59F-C7C3693C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Раевских ЛН</dc:creator>
  <cp:lastModifiedBy>User</cp:lastModifiedBy>
  <cp:revision>10</cp:revision>
  <dcterms:created xsi:type="dcterms:W3CDTF">2015-02-12T07:51:00Z</dcterms:created>
  <dcterms:modified xsi:type="dcterms:W3CDTF">2015-02-13T10:43:00Z</dcterms:modified>
</cp:coreProperties>
</file>